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A56972" w14:textId="7A67C43C" w:rsidR="00700B61" w:rsidRDefault="000D1CB7" w:rsidP="009E795B">
      <w:proofErr w:type="spellStart"/>
      <w:r>
        <w:t>Pyracloud</w:t>
      </w:r>
      <w:proofErr w:type="spellEnd"/>
      <w:r>
        <w:t xml:space="preserve"> </w:t>
      </w:r>
    </w:p>
    <w:p w14:paraId="79E03884" w14:textId="6DFDEFE3" w:rsidR="000D1CB7" w:rsidRDefault="000D0C58" w:rsidP="009E795B">
      <w:pPr>
        <w:rPr>
          <w:lang w:val="en-US"/>
        </w:rPr>
      </w:pPr>
      <w:r w:rsidRPr="008B63C3">
        <w:rPr>
          <w:lang w:val="en-US"/>
        </w:rPr>
        <w:t xml:space="preserve">Starting point </w:t>
      </w:r>
      <w:r w:rsidR="008B63C3" w:rsidRPr="008B63C3">
        <w:rPr>
          <w:lang w:val="en-US"/>
        </w:rPr>
        <w:t>= different dashboards i</w:t>
      </w:r>
      <w:r w:rsidR="008B63C3">
        <w:rPr>
          <w:lang w:val="en-US"/>
        </w:rPr>
        <w:t>n dropdown box</w:t>
      </w:r>
    </w:p>
    <w:p w14:paraId="41E8D1F9" w14:textId="43418E7D" w:rsidR="00947E6D" w:rsidRPr="008B63C3" w:rsidRDefault="00511515" w:rsidP="009E795B">
      <w:pPr>
        <w:rPr>
          <w:lang w:val="en-US"/>
        </w:rPr>
      </w:pPr>
      <w:r>
        <w:rPr>
          <w:lang w:val="en-US"/>
        </w:rPr>
        <w:t xml:space="preserve">From within the dashboard user can drill down to details </w:t>
      </w:r>
    </w:p>
    <w:p w14:paraId="53B98B2D" w14:textId="3064C974" w:rsidR="000D1CB7" w:rsidRDefault="000D1CB7" w:rsidP="009E795B">
      <w:r>
        <w:rPr>
          <w:noProof/>
        </w:rPr>
        <w:drawing>
          <wp:inline distT="0" distB="0" distL="0" distR="0" wp14:anchorId="72A2E4F1" wp14:editId="36E954BE">
            <wp:extent cx="6120130" cy="5245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1251C" w14:textId="0DFE4526" w:rsidR="000D1CB7" w:rsidRDefault="000D1CB7" w:rsidP="009E795B">
      <w:r>
        <w:rPr>
          <w:noProof/>
        </w:rPr>
        <w:lastRenderedPageBreak/>
        <w:drawing>
          <wp:inline distT="0" distB="0" distL="0" distR="0" wp14:anchorId="6EAF7022" wp14:editId="5C3561F8">
            <wp:extent cx="3116113" cy="2453640"/>
            <wp:effectExtent l="0" t="0" r="825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30861" cy="246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E382F" w14:textId="34CFB59E" w:rsidR="000D1CB7" w:rsidRDefault="000D1CB7" w:rsidP="009E795B">
      <w:r>
        <w:rPr>
          <w:noProof/>
        </w:rPr>
        <w:drawing>
          <wp:inline distT="0" distB="0" distL="0" distR="0" wp14:anchorId="44294562" wp14:editId="00DC7A33">
            <wp:extent cx="3012440" cy="1937863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23473" cy="194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74C70" w14:textId="39A62095" w:rsidR="000D1CB7" w:rsidRDefault="00A74A46" w:rsidP="009E795B">
      <w:pPr>
        <w:rPr>
          <w:lang w:val="en-US"/>
        </w:rPr>
      </w:pPr>
      <w:r w:rsidRPr="00851923">
        <w:rPr>
          <w:lang w:val="en-US"/>
        </w:rPr>
        <w:t xml:space="preserve">Menu Items on </w:t>
      </w:r>
      <w:r w:rsidR="00851923" w:rsidRPr="00851923">
        <w:rPr>
          <w:lang w:val="en-US"/>
        </w:rPr>
        <w:t>menu b</w:t>
      </w:r>
      <w:r w:rsidR="00851923">
        <w:rPr>
          <w:lang w:val="en-US"/>
        </w:rPr>
        <w:t>ar:</w:t>
      </w:r>
    </w:p>
    <w:p w14:paraId="353CB505" w14:textId="39629443" w:rsidR="00851923" w:rsidRPr="00851923" w:rsidRDefault="00851923" w:rsidP="009E795B">
      <w:pPr>
        <w:rPr>
          <w:lang w:val="en-US"/>
        </w:rPr>
      </w:pPr>
      <w:r>
        <w:rPr>
          <w:lang w:val="en-US"/>
        </w:rPr>
        <w:t>Menu bar options give direct access to specific details</w:t>
      </w:r>
    </w:p>
    <w:p w14:paraId="7E4F2005" w14:textId="7B800399" w:rsidR="000D1CB7" w:rsidRDefault="000D1CB7" w:rsidP="009E795B">
      <w:r>
        <w:rPr>
          <w:noProof/>
        </w:rPr>
        <w:drawing>
          <wp:inline distT="0" distB="0" distL="0" distR="0" wp14:anchorId="4A62168B" wp14:editId="3007AA3D">
            <wp:extent cx="5753100" cy="32289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70C93" w14:textId="04E39873" w:rsidR="000D1CB7" w:rsidRDefault="00D77566" w:rsidP="009E795B">
      <w:r>
        <w:rPr>
          <w:noProof/>
        </w:rPr>
        <w:lastRenderedPageBreak/>
        <w:drawing>
          <wp:inline distT="0" distB="0" distL="0" distR="0" wp14:anchorId="2A5C30EC" wp14:editId="2DCD899B">
            <wp:extent cx="3724275" cy="3333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554EE" w14:textId="145967BB" w:rsidR="000D1CB7" w:rsidRPr="001642C4" w:rsidRDefault="000D1CB7" w:rsidP="009E795B">
      <w:pPr>
        <w:rPr>
          <w:lang w:val="en-US"/>
        </w:rPr>
      </w:pPr>
      <w:r w:rsidRPr="001642C4">
        <w:rPr>
          <w:lang w:val="en-US"/>
        </w:rPr>
        <w:t>Notifications on platform maintenance (</w:t>
      </w:r>
      <w:r w:rsidR="003D0360" w:rsidRPr="001642C4">
        <w:rPr>
          <w:lang w:val="en-US"/>
        </w:rPr>
        <w:t>Flag on top</w:t>
      </w:r>
      <w:r w:rsidRPr="001642C4">
        <w:rPr>
          <w:lang w:val="en-US"/>
        </w:rPr>
        <w:t>)</w:t>
      </w:r>
    </w:p>
    <w:p w14:paraId="08D60771" w14:textId="62BB4945" w:rsidR="003D0360" w:rsidRPr="001642C4" w:rsidRDefault="003D0360" w:rsidP="009E795B">
      <w:pPr>
        <w:rPr>
          <w:lang w:val="en-US"/>
        </w:rPr>
      </w:pPr>
      <w:r w:rsidRPr="001642C4">
        <w:rPr>
          <w:lang w:val="en-US"/>
        </w:rPr>
        <w:t>G</w:t>
      </w:r>
      <w:r w:rsidR="001642C4" w:rsidRPr="001642C4">
        <w:rPr>
          <w:lang w:val="en-US"/>
        </w:rPr>
        <w:t>ive</w:t>
      </w:r>
      <w:r w:rsidR="001642C4">
        <w:rPr>
          <w:lang w:val="en-US"/>
        </w:rPr>
        <w:t xml:space="preserve">s information on Maintenance </w:t>
      </w:r>
      <w:r w:rsidR="00661433">
        <w:rPr>
          <w:lang w:val="en-US"/>
        </w:rPr>
        <w:t xml:space="preserve">Planning and </w:t>
      </w:r>
      <w:r w:rsidR="00E50AF0">
        <w:rPr>
          <w:lang w:val="en-US"/>
        </w:rPr>
        <w:t>New releases of the platform</w:t>
      </w:r>
    </w:p>
    <w:p w14:paraId="2FA73D19" w14:textId="458889C1" w:rsidR="000D1CB7" w:rsidRDefault="000D1CB7" w:rsidP="009E795B">
      <w:r>
        <w:rPr>
          <w:noProof/>
        </w:rPr>
        <w:drawing>
          <wp:inline distT="0" distB="0" distL="0" distR="0" wp14:anchorId="4638CCE1" wp14:editId="203B0C73">
            <wp:extent cx="3185160" cy="265573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93710" cy="26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98E8D" w14:textId="026C7BF6" w:rsidR="000D1CB7" w:rsidRDefault="000D1CB7" w:rsidP="009E795B"/>
    <w:p w14:paraId="16DC446B" w14:textId="2A922F9A" w:rsidR="0032265E" w:rsidRDefault="0032265E" w:rsidP="009E795B">
      <w:pPr>
        <w:rPr>
          <w:lang w:val="en-US"/>
        </w:rPr>
      </w:pPr>
      <w:r w:rsidRPr="0032265E">
        <w:rPr>
          <w:lang w:val="en-US"/>
        </w:rPr>
        <w:t>Easy Navigation (where I a</w:t>
      </w:r>
      <w:r>
        <w:rPr>
          <w:lang w:val="en-US"/>
        </w:rPr>
        <w:t>m )(click capable)</w:t>
      </w:r>
    </w:p>
    <w:p w14:paraId="4538F745" w14:textId="7FCFAC09" w:rsidR="006C1614" w:rsidRDefault="006C1614" w:rsidP="009E795B">
      <w:pPr>
        <w:rPr>
          <w:lang w:val="en-US"/>
        </w:rPr>
      </w:pPr>
      <w:proofErr w:type="spellStart"/>
      <w:r>
        <w:rPr>
          <w:lang w:val="en-US"/>
        </w:rPr>
        <w:t>Clickpath</w:t>
      </w:r>
      <w:proofErr w:type="spellEnd"/>
      <w:r>
        <w:rPr>
          <w:lang w:val="en-US"/>
        </w:rPr>
        <w:t xml:space="preserve"> is displayed to show you where you are</w:t>
      </w:r>
      <w:r w:rsidR="00E15459">
        <w:rPr>
          <w:lang w:val="en-US"/>
        </w:rPr>
        <w:t xml:space="preserve">. The path is clickable </w:t>
      </w:r>
      <w:r w:rsidR="004A2BEB">
        <w:rPr>
          <w:lang w:val="en-US"/>
        </w:rPr>
        <w:t>so you can go back to previous screens</w:t>
      </w:r>
    </w:p>
    <w:p w14:paraId="382B8419" w14:textId="5AD60BAC" w:rsidR="0032265E" w:rsidRPr="0032265E" w:rsidRDefault="0032265E" w:rsidP="009E795B">
      <w:pPr>
        <w:rPr>
          <w:lang w:val="en-US"/>
        </w:rPr>
      </w:pPr>
      <w:r>
        <w:rPr>
          <w:noProof/>
        </w:rPr>
        <w:drawing>
          <wp:inline distT="0" distB="0" distL="0" distR="0" wp14:anchorId="608A99A1" wp14:editId="40348EA7">
            <wp:extent cx="2590800" cy="4286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15468" w14:textId="5D07C4C3" w:rsidR="000D1CB7" w:rsidRDefault="000D1CB7" w:rsidP="009E795B">
      <w:pPr>
        <w:rPr>
          <w:lang w:val="nl-BE"/>
        </w:rPr>
      </w:pPr>
      <w:r w:rsidRPr="0032265E">
        <w:rPr>
          <w:lang w:val="nl-BE"/>
        </w:rPr>
        <w:t xml:space="preserve">Personal </w:t>
      </w:r>
      <w:proofErr w:type="spellStart"/>
      <w:r w:rsidRPr="0032265E">
        <w:rPr>
          <w:lang w:val="nl-BE"/>
        </w:rPr>
        <w:t>Notifications</w:t>
      </w:r>
      <w:proofErr w:type="spellEnd"/>
      <w:r w:rsidRPr="0032265E">
        <w:rPr>
          <w:lang w:val="nl-BE"/>
        </w:rPr>
        <w:t xml:space="preserve"> (</w:t>
      </w:r>
      <w:r w:rsidR="0032265E" w:rsidRPr="0032265E">
        <w:rPr>
          <w:lang w:val="nl-BE"/>
        </w:rPr>
        <w:t>klok bovenaan)</w:t>
      </w:r>
    </w:p>
    <w:p w14:paraId="055C11C0" w14:textId="30BA0DD2" w:rsidR="004A2BEB" w:rsidRDefault="003A514E" w:rsidP="009E795B">
      <w:pPr>
        <w:rPr>
          <w:lang w:val="en-US"/>
        </w:rPr>
      </w:pPr>
      <w:r w:rsidRPr="003A514E">
        <w:rPr>
          <w:lang w:val="en-US"/>
        </w:rPr>
        <w:t xml:space="preserve">Listing of personal notifications. </w:t>
      </w:r>
      <w:r w:rsidR="0068277E">
        <w:rPr>
          <w:lang w:val="en-US"/>
        </w:rPr>
        <w:t xml:space="preserve">Notifications are setup through the </w:t>
      </w:r>
      <w:r w:rsidR="00D47A7A">
        <w:rPr>
          <w:lang w:val="en-US"/>
        </w:rPr>
        <w:t>“Notification Manager”</w:t>
      </w:r>
    </w:p>
    <w:p w14:paraId="6CB0EB82" w14:textId="2751FEF8" w:rsidR="00D47A7A" w:rsidRDefault="00D47A7A" w:rsidP="009E795B">
      <w:pPr>
        <w:rPr>
          <w:lang w:val="en-US"/>
        </w:rPr>
      </w:pPr>
      <w:r>
        <w:rPr>
          <w:lang w:val="en-US"/>
        </w:rPr>
        <w:t>In the side panel the most recent</w:t>
      </w:r>
      <w:r w:rsidR="005F5FF0">
        <w:rPr>
          <w:lang w:val="en-US"/>
        </w:rPr>
        <w:t>-unread</w:t>
      </w:r>
      <w:r>
        <w:rPr>
          <w:lang w:val="en-US"/>
        </w:rPr>
        <w:t xml:space="preserve"> </w:t>
      </w:r>
      <w:r w:rsidR="00B27611">
        <w:rPr>
          <w:lang w:val="en-US"/>
        </w:rPr>
        <w:t xml:space="preserve">notifications appear and can be </w:t>
      </w:r>
      <w:r w:rsidR="005F5FF0">
        <w:rPr>
          <w:lang w:val="en-US"/>
        </w:rPr>
        <w:t xml:space="preserve">changed to read (and disappear) </w:t>
      </w:r>
      <w:r w:rsidR="00250E04">
        <w:rPr>
          <w:lang w:val="en-US"/>
        </w:rPr>
        <w:t xml:space="preserve">by clicking on “Got it” </w:t>
      </w:r>
      <w:r w:rsidR="00AD1E3F">
        <w:rPr>
          <w:lang w:val="en-US"/>
        </w:rPr>
        <w:t>button that appears when ho</w:t>
      </w:r>
      <w:r w:rsidR="00E32B36">
        <w:rPr>
          <w:lang w:val="en-US"/>
        </w:rPr>
        <w:t>o</w:t>
      </w:r>
      <w:r w:rsidR="00AD1E3F">
        <w:rPr>
          <w:lang w:val="en-US"/>
        </w:rPr>
        <w:t>ver over the notification.</w:t>
      </w:r>
    </w:p>
    <w:p w14:paraId="0FAF2705" w14:textId="14588007" w:rsidR="00F73ABD" w:rsidRPr="003A514E" w:rsidRDefault="00F73ABD" w:rsidP="009E795B">
      <w:pPr>
        <w:rPr>
          <w:lang w:val="en-US"/>
        </w:rPr>
      </w:pPr>
      <w:r>
        <w:rPr>
          <w:lang w:val="en-US"/>
        </w:rPr>
        <w:t>When click on notif</w:t>
      </w:r>
      <w:r w:rsidR="00B619F7">
        <w:rPr>
          <w:lang w:val="en-US"/>
        </w:rPr>
        <w:t xml:space="preserve">ication -&gt; the Notification window is opened </w:t>
      </w:r>
    </w:p>
    <w:p w14:paraId="0DB20B69" w14:textId="5FB3E210" w:rsidR="0032265E" w:rsidRPr="0032265E" w:rsidRDefault="0032265E" w:rsidP="009E795B">
      <w:pPr>
        <w:rPr>
          <w:lang w:val="nl-B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F47202" wp14:editId="002B525B">
                <wp:simplePos x="0" y="0"/>
                <wp:positionH relativeFrom="column">
                  <wp:posOffset>1118870</wp:posOffset>
                </wp:positionH>
                <wp:positionV relativeFrom="paragraph">
                  <wp:posOffset>3872865</wp:posOffset>
                </wp:positionV>
                <wp:extent cx="3939540" cy="3693160"/>
                <wp:effectExtent l="38100" t="0" r="22860" b="5969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39540" cy="36931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CCB71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88.1pt;margin-top:304.95pt;width:310.2pt;height:290.8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" strokecolor="#d21034 [3204]" strokeweight=".27778mm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E44B68C" wp14:editId="6AFA7E06">
            <wp:extent cx="6120130" cy="39338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D99C5" w14:textId="63BB4AC1" w:rsidR="000D1CB7" w:rsidRDefault="0032265E" w:rsidP="009E795B">
      <w:pPr>
        <w:rPr>
          <w:lang w:val="nl-BE"/>
        </w:rPr>
      </w:pPr>
      <w:proofErr w:type="spellStart"/>
      <w:r>
        <w:rPr>
          <w:lang w:val="nl-BE"/>
        </w:rPr>
        <w:t>Ask</w:t>
      </w:r>
      <w:proofErr w:type="spellEnd"/>
      <w:r>
        <w:rPr>
          <w:lang w:val="nl-BE"/>
        </w:rPr>
        <w:t xml:space="preserve"> </w:t>
      </w:r>
      <w:proofErr w:type="spellStart"/>
      <w:r>
        <w:rPr>
          <w:lang w:val="nl-BE"/>
        </w:rPr>
        <w:t>for</w:t>
      </w:r>
      <w:proofErr w:type="spellEnd"/>
      <w:r>
        <w:rPr>
          <w:lang w:val="nl-BE"/>
        </w:rPr>
        <w:t xml:space="preserve"> feedback </w:t>
      </w:r>
      <w:r>
        <w:rPr>
          <w:noProof/>
        </w:rPr>
        <w:drawing>
          <wp:inline distT="0" distB="0" distL="0" distR="0" wp14:anchorId="232FB4FE" wp14:editId="783F36CF">
            <wp:extent cx="723900" cy="6953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654DA" w14:textId="3B7134D6" w:rsidR="0032265E" w:rsidRPr="0032265E" w:rsidRDefault="0032265E" w:rsidP="009E795B">
      <w:pPr>
        <w:rPr>
          <w:lang w:val="nl-BE"/>
        </w:rPr>
      </w:pPr>
      <w:r>
        <w:rPr>
          <w:noProof/>
        </w:rPr>
        <w:drawing>
          <wp:inline distT="0" distB="0" distL="0" distR="0" wp14:anchorId="0104BD01" wp14:editId="2DD378E0">
            <wp:extent cx="2876550" cy="21812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B443E" w14:textId="60A4DAFA" w:rsidR="000D1CB7" w:rsidRDefault="000D1CB7" w:rsidP="009E795B">
      <w:pPr>
        <w:rPr>
          <w:lang w:val="nl-BE"/>
        </w:rPr>
      </w:pPr>
    </w:p>
    <w:p w14:paraId="2F718582" w14:textId="22345659" w:rsidR="0032265E" w:rsidRDefault="0032265E" w:rsidP="009E795B">
      <w:pPr>
        <w:rPr>
          <w:lang w:val="nl-BE"/>
        </w:rPr>
      </w:pPr>
      <w:r>
        <w:rPr>
          <w:lang w:val="nl-BE"/>
        </w:rPr>
        <w:t xml:space="preserve">Notification Hub </w:t>
      </w:r>
    </w:p>
    <w:p w14:paraId="4CE16AF3" w14:textId="77777777" w:rsidR="00B619F7" w:rsidRDefault="00B619F7" w:rsidP="009E795B">
      <w:pPr>
        <w:rPr>
          <w:lang w:val="nl-BE"/>
        </w:rPr>
      </w:pPr>
    </w:p>
    <w:p w14:paraId="148291AE" w14:textId="7B5BBD3A" w:rsidR="0032265E" w:rsidRDefault="0032265E" w:rsidP="009E795B">
      <w:pPr>
        <w:rPr>
          <w:lang w:val="nl-BE"/>
        </w:rPr>
      </w:pPr>
      <w:r>
        <w:rPr>
          <w:noProof/>
        </w:rPr>
        <w:lastRenderedPageBreak/>
        <w:drawing>
          <wp:inline distT="0" distB="0" distL="0" distR="0" wp14:anchorId="10723C50" wp14:editId="4C6893BB">
            <wp:extent cx="3481401" cy="2875280"/>
            <wp:effectExtent l="0" t="0" r="508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86117" cy="287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7588E" w14:textId="4363D25C" w:rsidR="0032265E" w:rsidRDefault="0032265E" w:rsidP="009E795B">
      <w:pPr>
        <w:rPr>
          <w:lang w:val="nl-BE"/>
        </w:rPr>
      </w:pPr>
    </w:p>
    <w:p w14:paraId="6789ECF6" w14:textId="273AC468" w:rsidR="0032265E" w:rsidRDefault="0032265E" w:rsidP="009E795B">
      <w:pPr>
        <w:rPr>
          <w:lang w:val="nl-BE"/>
        </w:rPr>
      </w:pPr>
      <w:r>
        <w:rPr>
          <w:lang w:val="nl-BE"/>
        </w:rPr>
        <w:t>View</w:t>
      </w:r>
    </w:p>
    <w:p w14:paraId="148DA32C" w14:textId="0715EE02" w:rsidR="0032265E" w:rsidRDefault="0032265E" w:rsidP="009E795B">
      <w:pPr>
        <w:rPr>
          <w:lang w:val="nl-BE"/>
        </w:rPr>
      </w:pPr>
      <w:r>
        <w:rPr>
          <w:noProof/>
        </w:rPr>
        <w:drawing>
          <wp:inline distT="0" distB="0" distL="0" distR="0" wp14:anchorId="1F5BD676" wp14:editId="000AE9B7">
            <wp:extent cx="3485228" cy="1793240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99133" cy="180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87A2C" w14:textId="76F65663" w:rsidR="0032265E" w:rsidRDefault="0032265E" w:rsidP="009E795B">
      <w:pPr>
        <w:rPr>
          <w:lang w:val="nl-BE"/>
        </w:rPr>
      </w:pPr>
    </w:p>
    <w:p w14:paraId="4AA89DF2" w14:textId="1B2610B6" w:rsidR="00DE689C" w:rsidRDefault="00DE689C" w:rsidP="009E795B">
      <w:pPr>
        <w:rPr>
          <w:lang w:val="nl-BE"/>
        </w:rPr>
      </w:pPr>
      <w:r>
        <w:rPr>
          <w:lang w:val="nl-BE"/>
        </w:rPr>
        <w:t xml:space="preserve">Manage </w:t>
      </w:r>
      <w:proofErr w:type="spellStart"/>
      <w:r>
        <w:rPr>
          <w:lang w:val="nl-BE"/>
        </w:rPr>
        <w:t>notifications</w:t>
      </w:r>
      <w:proofErr w:type="spellEnd"/>
      <w:r>
        <w:rPr>
          <w:lang w:val="nl-BE"/>
        </w:rPr>
        <w:t>:</w:t>
      </w:r>
    </w:p>
    <w:p w14:paraId="03D7F776" w14:textId="43FB0AC0" w:rsidR="00DE689C" w:rsidRDefault="00DE689C" w:rsidP="009E795B">
      <w:pPr>
        <w:rPr>
          <w:lang w:val="en-US"/>
        </w:rPr>
      </w:pPr>
      <w:r w:rsidRPr="00DE689C">
        <w:rPr>
          <w:lang w:val="en-US"/>
        </w:rPr>
        <w:t>Rules can be put i</w:t>
      </w:r>
      <w:r>
        <w:rPr>
          <w:lang w:val="en-US"/>
        </w:rPr>
        <w:t>n place for notifications</w:t>
      </w:r>
      <w:r w:rsidR="00B619F7">
        <w:rPr>
          <w:lang w:val="en-US"/>
        </w:rPr>
        <w:t>.</w:t>
      </w:r>
    </w:p>
    <w:p w14:paraId="10D8450A" w14:textId="0E7BB020" w:rsidR="00B619F7" w:rsidRDefault="00D74664" w:rsidP="009E795B">
      <w:pPr>
        <w:rPr>
          <w:lang w:val="en-US"/>
        </w:rPr>
      </w:pPr>
      <w:r>
        <w:rPr>
          <w:lang w:val="en-US"/>
        </w:rPr>
        <w:t>There are different types of notifications an</w:t>
      </w:r>
      <w:r w:rsidR="002B1C37">
        <w:rPr>
          <w:lang w:val="en-US"/>
        </w:rPr>
        <w:t xml:space="preserve">d for each notification type you can define </w:t>
      </w:r>
      <w:r w:rsidR="001335F1">
        <w:rPr>
          <w:lang w:val="en-US"/>
        </w:rPr>
        <w:t xml:space="preserve">when a notification should be </w:t>
      </w:r>
      <w:r w:rsidR="006B0215">
        <w:rPr>
          <w:lang w:val="en-US"/>
        </w:rPr>
        <w:t>displayed (v Web Notification</w:t>
      </w:r>
      <w:r w:rsidR="00946B4D">
        <w:rPr>
          <w:lang w:val="en-US"/>
        </w:rPr>
        <w:t xml:space="preserve">) </w:t>
      </w:r>
      <w:r w:rsidR="006B0215">
        <w:rPr>
          <w:lang w:val="en-US"/>
        </w:rPr>
        <w:t xml:space="preserve">or send. </w:t>
      </w:r>
    </w:p>
    <w:p w14:paraId="30C9CD1E" w14:textId="0625F799" w:rsidR="006B0215" w:rsidRDefault="006B0215" w:rsidP="009E795B">
      <w:pPr>
        <w:rPr>
          <w:lang w:val="en-US"/>
        </w:rPr>
      </w:pPr>
      <w:r>
        <w:rPr>
          <w:lang w:val="en-US"/>
        </w:rPr>
        <w:t xml:space="preserve">Sending can be done </w:t>
      </w:r>
      <w:r w:rsidR="00946B4D">
        <w:rPr>
          <w:lang w:val="en-US"/>
        </w:rPr>
        <w:t xml:space="preserve">by mail or </w:t>
      </w:r>
      <w:proofErr w:type="spellStart"/>
      <w:r w:rsidR="00946B4D">
        <w:rPr>
          <w:lang w:val="en-US"/>
        </w:rPr>
        <w:t>sms</w:t>
      </w:r>
      <w:proofErr w:type="spellEnd"/>
      <w:r w:rsidR="00946B4D">
        <w:rPr>
          <w:lang w:val="en-US"/>
        </w:rPr>
        <w:t xml:space="preserve"> (what’s app?)</w:t>
      </w:r>
      <w:r w:rsidR="007B7170">
        <w:rPr>
          <w:lang w:val="en-US"/>
        </w:rPr>
        <w:t xml:space="preserve"> . The mail address/phone is linked to person logged in</w:t>
      </w:r>
      <w:r w:rsidR="00A354CD">
        <w:rPr>
          <w:lang w:val="en-US"/>
        </w:rPr>
        <w:t>.</w:t>
      </w:r>
    </w:p>
    <w:p w14:paraId="79985F0D" w14:textId="09776386" w:rsidR="00615EC2" w:rsidRDefault="00615EC2" w:rsidP="009E795B">
      <w:pPr>
        <w:rPr>
          <w:lang w:val="en-US"/>
        </w:rPr>
      </w:pPr>
      <w:r>
        <w:rPr>
          <w:lang w:val="en-US"/>
        </w:rPr>
        <w:t xml:space="preserve">If email or phone is missing -&gt; user can add it </w:t>
      </w:r>
      <w:r w:rsidR="00B46511">
        <w:rPr>
          <w:lang w:val="en-US"/>
        </w:rPr>
        <w:t xml:space="preserve">(“Mobile number” button). The information entered is </w:t>
      </w:r>
      <w:r w:rsidR="009E4EB9">
        <w:rPr>
          <w:lang w:val="en-US"/>
        </w:rPr>
        <w:t>written to the user data.</w:t>
      </w:r>
    </w:p>
    <w:p w14:paraId="4431D436" w14:textId="7C908C3A" w:rsidR="002622A3" w:rsidRPr="00DE689C" w:rsidRDefault="002622A3" w:rsidP="009E795B">
      <w:pPr>
        <w:rPr>
          <w:lang w:val="en-US"/>
        </w:rPr>
      </w:pPr>
      <w:r>
        <w:rPr>
          <w:lang w:val="en-US"/>
        </w:rPr>
        <w:t xml:space="preserve">Each notification has a label </w:t>
      </w:r>
      <w:r w:rsidR="004A4488">
        <w:rPr>
          <w:lang w:val="en-US"/>
        </w:rPr>
        <w:t>defining the type of notification (information , warning, error, critical)</w:t>
      </w:r>
      <w:r w:rsidR="00D028AB">
        <w:rPr>
          <w:lang w:val="en-US"/>
        </w:rPr>
        <w:t>. Notifications can be filtered on these labels.</w:t>
      </w:r>
    </w:p>
    <w:p w14:paraId="48909E82" w14:textId="239B9FBA" w:rsidR="00DE689C" w:rsidRPr="00DE689C" w:rsidRDefault="00DE689C" w:rsidP="009E795B">
      <w:pPr>
        <w:rPr>
          <w:lang w:val="en-US"/>
        </w:rPr>
      </w:pPr>
    </w:p>
    <w:p w14:paraId="62B54BD0" w14:textId="5D3897F6" w:rsidR="00DE689C" w:rsidRDefault="00DE689C" w:rsidP="009E795B">
      <w:pPr>
        <w:rPr>
          <w:lang w:val="nl-BE"/>
        </w:rPr>
      </w:pPr>
      <w:r>
        <w:rPr>
          <w:noProof/>
        </w:rPr>
        <w:lastRenderedPageBreak/>
        <w:drawing>
          <wp:inline distT="0" distB="0" distL="0" distR="0" wp14:anchorId="4BD2BB74" wp14:editId="40830D8A">
            <wp:extent cx="2974976" cy="269748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80383" cy="270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4CD">
        <w:rPr>
          <w:noProof/>
        </w:rPr>
        <w:drawing>
          <wp:inline distT="0" distB="0" distL="0" distR="0" wp14:anchorId="6738368E" wp14:editId="7291C4D2">
            <wp:extent cx="2778760" cy="1710849"/>
            <wp:effectExtent l="0" t="0" r="254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98658" cy="17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A92F4" w14:textId="4108085D" w:rsidR="00A354CD" w:rsidRDefault="00A354CD" w:rsidP="009E795B">
      <w:pPr>
        <w:rPr>
          <w:lang w:val="nl-BE"/>
        </w:rPr>
      </w:pPr>
    </w:p>
    <w:p w14:paraId="622D4DF5" w14:textId="52DDD3B6" w:rsidR="00167413" w:rsidRDefault="00D77566" w:rsidP="009E795B">
      <w:pPr>
        <w:rPr>
          <w:lang w:val="nl-BE"/>
        </w:rPr>
      </w:pPr>
      <w:r>
        <w:rPr>
          <w:lang w:val="nl-BE"/>
        </w:rPr>
        <w:t>User profile</w:t>
      </w:r>
      <w:r w:rsidR="007B4C3A">
        <w:rPr>
          <w:lang w:val="nl-BE"/>
        </w:rPr>
        <w:softHyphen/>
      </w:r>
      <w:r w:rsidR="007B4C3A">
        <w:rPr>
          <w:lang w:val="nl-BE"/>
        </w:rPr>
        <w:softHyphen/>
      </w:r>
      <w:r w:rsidR="007B4C3A">
        <w:rPr>
          <w:lang w:val="nl-BE"/>
        </w:rPr>
        <w:softHyphen/>
      </w:r>
      <w:r w:rsidR="007B4C3A">
        <w:rPr>
          <w:lang w:val="nl-BE"/>
        </w:rPr>
        <w:softHyphen/>
      </w:r>
      <w:r w:rsidR="007B4C3A">
        <w:rPr>
          <w:lang w:val="nl-BE"/>
        </w:rPr>
        <w:softHyphen/>
      </w:r>
      <w:r w:rsidR="007B4C3A">
        <w:rPr>
          <w:lang w:val="nl-BE"/>
        </w:rPr>
        <w:softHyphen/>
      </w:r>
      <w:r w:rsidR="007B4C3A">
        <w:rPr>
          <w:lang w:val="nl-BE"/>
        </w:rPr>
        <w:softHyphen/>
      </w:r>
    </w:p>
    <w:p w14:paraId="25F7A2DB" w14:textId="6F25EBC3" w:rsidR="007B4C3A" w:rsidRDefault="007B4C3A" w:rsidP="009E795B">
      <w:pPr>
        <w:rPr>
          <w:lang w:val="nl-BE"/>
        </w:rPr>
      </w:pPr>
      <w:r>
        <w:rPr>
          <w:noProof/>
        </w:rPr>
        <w:drawing>
          <wp:inline distT="0" distB="0" distL="0" distR="0" wp14:anchorId="0859337A" wp14:editId="61188E2F">
            <wp:extent cx="1819275" cy="25431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2792D" w14:textId="17528CA6" w:rsidR="006E76F5" w:rsidRDefault="006E76F5" w:rsidP="009E795B">
      <w:pPr>
        <w:rPr>
          <w:lang w:val="nl-BE"/>
        </w:rPr>
      </w:pPr>
      <w:r>
        <w:rPr>
          <w:lang w:val="nl-BE"/>
        </w:rPr>
        <w:t>Support</w:t>
      </w:r>
    </w:p>
    <w:p w14:paraId="54EA87E8" w14:textId="5FE01B40" w:rsidR="00D73EBA" w:rsidRDefault="00D73EBA" w:rsidP="009E795B">
      <w:pPr>
        <w:rPr>
          <w:lang w:val="nl-BE"/>
        </w:rPr>
      </w:pPr>
      <w:r>
        <w:rPr>
          <w:noProof/>
        </w:rPr>
        <w:drawing>
          <wp:inline distT="0" distB="0" distL="0" distR="0" wp14:anchorId="0B4B4475" wp14:editId="3B05FA48">
            <wp:extent cx="3535680" cy="1609729"/>
            <wp:effectExtent l="0" t="0" r="762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44677" cy="161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24137" w14:textId="50ACFE4D" w:rsidR="00924E3E" w:rsidRDefault="00581074" w:rsidP="009E795B">
      <w:pPr>
        <w:rPr>
          <w:lang w:val="nl-BE"/>
        </w:rPr>
      </w:pPr>
      <w:r>
        <w:rPr>
          <w:noProof/>
        </w:rPr>
        <w:lastRenderedPageBreak/>
        <w:drawing>
          <wp:inline distT="0" distB="0" distL="0" distR="0" wp14:anchorId="76CD74BB" wp14:editId="30CD57C5">
            <wp:extent cx="3032760" cy="227063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49509" cy="228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4B2BB" w14:textId="246972D9" w:rsidR="00581074" w:rsidRDefault="00581074" w:rsidP="009E795B">
      <w:pPr>
        <w:rPr>
          <w:lang w:val="nl-BE"/>
        </w:rPr>
      </w:pPr>
    </w:p>
    <w:p w14:paraId="7C67AA2C" w14:textId="3D860A74" w:rsidR="00581074" w:rsidRDefault="00581074" w:rsidP="009E795B">
      <w:pPr>
        <w:rPr>
          <w:lang w:val="nl-BE"/>
        </w:rPr>
      </w:pPr>
      <w:r>
        <w:rPr>
          <w:lang w:val="nl-BE"/>
        </w:rPr>
        <w:t>Knowledge base</w:t>
      </w:r>
    </w:p>
    <w:p w14:paraId="5A4BDCEE" w14:textId="061B23B8" w:rsidR="00581074" w:rsidRDefault="008675C4" w:rsidP="009E795B">
      <w:pPr>
        <w:rPr>
          <w:lang w:val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35F8AC" wp14:editId="679FF3EA">
                <wp:simplePos x="0" y="0"/>
                <wp:positionH relativeFrom="column">
                  <wp:posOffset>3125470</wp:posOffset>
                </wp:positionH>
                <wp:positionV relativeFrom="paragraph">
                  <wp:posOffset>336550</wp:posOffset>
                </wp:positionV>
                <wp:extent cx="751840" cy="218440"/>
                <wp:effectExtent l="38100" t="0" r="29210" b="6731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1840" cy="2184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BFC2C2" id="Straight Arrow Connector 24" o:spid="_x0000_s1026" type="#_x0000_t32" style="position:absolute;margin-left:246.1pt;margin-top:26.5pt;width:59.2pt;height:17.2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" strokecolor="#d21034 [3204]" strokeweight=".27778mm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940E288" wp14:editId="093F55C6">
            <wp:extent cx="3535680" cy="1609729"/>
            <wp:effectExtent l="0" t="0" r="762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44677" cy="161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33EE2" w14:textId="34884CDC" w:rsidR="002310EC" w:rsidRDefault="00DA7E1E" w:rsidP="009E795B">
      <w:pPr>
        <w:rPr>
          <w:lang w:val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647087" wp14:editId="6D3B742A">
                <wp:simplePos x="0" y="0"/>
                <wp:positionH relativeFrom="column">
                  <wp:posOffset>554990</wp:posOffset>
                </wp:positionH>
                <wp:positionV relativeFrom="paragraph">
                  <wp:posOffset>1639570</wp:posOffset>
                </wp:positionV>
                <wp:extent cx="1398270" cy="218440"/>
                <wp:effectExtent l="38100" t="57150" r="11430" b="2921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98270" cy="2184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AB99E" id="Straight Arrow Connector 26" o:spid="_x0000_s1026" type="#_x0000_t32" style="position:absolute;margin-left:43.7pt;margin-top:129.1pt;width:110.1pt;height:17.2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" strokecolor="#d21034 [3204]" strokeweight=".27778mm">
                <v:stroke endarrow="block"/>
              </v:shape>
            </w:pict>
          </mc:Fallback>
        </mc:AlternateContent>
      </w:r>
      <w:r w:rsidR="00F814C5">
        <w:rPr>
          <w:noProof/>
        </w:rPr>
        <w:drawing>
          <wp:inline distT="0" distB="0" distL="0" distR="0" wp14:anchorId="385EDCDC" wp14:editId="2A4BAF14">
            <wp:extent cx="1736520" cy="1198880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45781" cy="120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56B2">
        <w:rPr>
          <w:noProof/>
        </w:rPr>
        <w:drawing>
          <wp:inline distT="0" distB="0" distL="0" distR="0" wp14:anchorId="354A509B" wp14:editId="43B8083E">
            <wp:extent cx="3262370" cy="2600960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69502" cy="260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96F68" w14:textId="1CE4711C" w:rsidR="00F814C5" w:rsidRDefault="00F814C5" w:rsidP="009E795B">
      <w:pPr>
        <w:rPr>
          <w:lang w:val="nl-BE"/>
        </w:rPr>
      </w:pPr>
    </w:p>
    <w:p w14:paraId="3E6DEBBD" w14:textId="66A70057" w:rsidR="00CB56B2" w:rsidRDefault="00F814C5" w:rsidP="009E795B">
      <w:pPr>
        <w:rPr>
          <w:lang w:val="nl-BE"/>
        </w:rPr>
      </w:pPr>
      <w:r>
        <w:rPr>
          <w:lang w:val="nl-BE"/>
        </w:rPr>
        <w:t>Knowledge base search</w:t>
      </w:r>
    </w:p>
    <w:p w14:paraId="2FC4F6A1" w14:textId="32363CFB" w:rsidR="00F814C5" w:rsidRDefault="00F814C5" w:rsidP="009E795B">
      <w:pPr>
        <w:rPr>
          <w:lang w:val="nl-BE"/>
        </w:rPr>
      </w:pPr>
    </w:p>
    <w:p w14:paraId="65CE2F64" w14:textId="731CEE5B" w:rsidR="00F814C5" w:rsidRDefault="00F814C5" w:rsidP="009E795B">
      <w:pPr>
        <w:rPr>
          <w:lang w:val="nl-BE"/>
        </w:rPr>
      </w:pPr>
      <w:proofErr w:type="spellStart"/>
      <w:r>
        <w:rPr>
          <w:lang w:val="nl-BE"/>
        </w:rPr>
        <w:t>Suggestions</w:t>
      </w:r>
      <w:proofErr w:type="spellEnd"/>
      <w:r>
        <w:rPr>
          <w:lang w:val="nl-BE"/>
        </w:rPr>
        <w:t xml:space="preserve"> are made </w:t>
      </w:r>
      <w:proofErr w:type="spellStart"/>
      <w:r>
        <w:rPr>
          <w:lang w:val="nl-BE"/>
        </w:rPr>
        <w:t>while</w:t>
      </w:r>
      <w:proofErr w:type="spellEnd"/>
      <w:r>
        <w:rPr>
          <w:lang w:val="nl-BE"/>
        </w:rPr>
        <w:t xml:space="preserve"> </w:t>
      </w:r>
      <w:proofErr w:type="spellStart"/>
      <w:r>
        <w:rPr>
          <w:lang w:val="nl-BE"/>
        </w:rPr>
        <w:t>typing</w:t>
      </w:r>
      <w:proofErr w:type="spellEnd"/>
    </w:p>
    <w:p w14:paraId="37F0FC90" w14:textId="6400C6C9" w:rsidR="00022E1B" w:rsidRDefault="00022E1B" w:rsidP="009E795B">
      <w:pPr>
        <w:rPr>
          <w:lang w:val="nl-BE"/>
        </w:rPr>
      </w:pPr>
      <w:r>
        <w:rPr>
          <w:noProof/>
        </w:rPr>
        <w:lastRenderedPageBreak/>
        <w:drawing>
          <wp:inline distT="0" distB="0" distL="0" distR="0" wp14:anchorId="3B87CB4A" wp14:editId="6B52D6A1">
            <wp:extent cx="2964475" cy="2392680"/>
            <wp:effectExtent l="0" t="0" r="762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71872" cy="23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4CBC8" w14:textId="5A863EA6" w:rsidR="00635092" w:rsidRDefault="000F5F8B" w:rsidP="009E795B">
      <w:pPr>
        <w:rPr>
          <w:lang w:val="en-US"/>
        </w:rPr>
      </w:pPr>
      <w:r w:rsidRPr="00635092">
        <w:rPr>
          <w:lang w:val="en-US"/>
        </w:rPr>
        <w:t>Help &amp; Training</w:t>
      </w:r>
      <w:r w:rsidR="00635092" w:rsidRPr="00635092">
        <w:rPr>
          <w:lang w:val="en-US"/>
        </w:rPr>
        <w:t xml:space="preserve"> (related </w:t>
      </w:r>
      <w:proofErr w:type="spellStart"/>
      <w:r w:rsidR="00635092" w:rsidRPr="00635092">
        <w:rPr>
          <w:lang w:val="en-US"/>
        </w:rPr>
        <w:t>tot he</w:t>
      </w:r>
      <w:proofErr w:type="spellEnd"/>
      <w:r w:rsidR="00635092" w:rsidRPr="00635092">
        <w:rPr>
          <w:lang w:val="en-US"/>
        </w:rPr>
        <w:t xml:space="preserve"> p</w:t>
      </w:r>
      <w:r w:rsidR="00635092">
        <w:rPr>
          <w:lang w:val="en-US"/>
        </w:rPr>
        <w:t>latform us</w:t>
      </w:r>
    </w:p>
    <w:p w14:paraId="25F7EEB3" w14:textId="3F0B08E5" w:rsidR="00635092" w:rsidRDefault="00635092" w:rsidP="009E795B">
      <w:pPr>
        <w:rPr>
          <w:lang w:val="en-US"/>
        </w:rPr>
      </w:pPr>
      <w:r>
        <w:rPr>
          <w:noProof/>
        </w:rPr>
        <w:drawing>
          <wp:inline distT="0" distB="0" distL="0" distR="0" wp14:anchorId="370F9DC8" wp14:editId="3B8C0FA5">
            <wp:extent cx="1747520" cy="1058087"/>
            <wp:effectExtent l="0" t="0" r="508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62843" cy="106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10791" w14:textId="166C1F5E" w:rsidR="00333AFA" w:rsidRDefault="00333AFA" w:rsidP="009E795B">
      <w:pPr>
        <w:rPr>
          <w:lang w:val="en-US"/>
        </w:rPr>
      </w:pPr>
    </w:p>
    <w:p w14:paraId="4CFC1CE2" w14:textId="410A3273" w:rsidR="00333AFA" w:rsidRDefault="005713B2" w:rsidP="009E795B">
      <w:pPr>
        <w:rPr>
          <w:lang w:val="en-US"/>
        </w:rPr>
      </w:pPr>
      <w:r>
        <w:rPr>
          <w:lang w:val="en-US"/>
        </w:rPr>
        <w:t>User Management</w:t>
      </w:r>
      <w:r w:rsidR="0030474D">
        <w:rPr>
          <w:lang w:val="en-US"/>
        </w:rPr>
        <w:t xml:space="preserve">  (</w:t>
      </w:r>
      <w:r w:rsidR="00C1529C">
        <w:rPr>
          <w:lang w:val="en-US"/>
        </w:rPr>
        <w:t xml:space="preserve">maybe use same for </w:t>
      </w:r>
      <w:proofErr w:type="spellStart"/>
      <w:r w:rsidR="00C1529C">
        <w:rPr>
          <w:lang w:val="en-US"/>
        </w:rPr>
        <w:t>Comapany</w:t>
      </w:r>
      <w:proofErr w:type="spellEnd"/>
      <w:r w:rsidR="00C1529C">
        <w:rPr>
          <w:lang w:val="en-US"/>
        </w:rPr>
        <w:t>)</w:t>
      </w:r>
    </w:p>
    <w:p w14:paraId="012B361F" w14:textId="10ACD013" w:rsidR="005C5BA9" w:rsidRDefault="005C5BA9" w:rsidP="009E795B">
      <w:pPr>
        <w:rPr>
          <w:lang w:val="en-US"/>
        </w:rPr>
      </w:pPr>
      <w:r>
        <w:rPr>
          <w:noProof/>
        </w:rPr>
        <w:drawing>
          <wp:inline distT="0" distB="0" distL="0" distR="0" wp14:anchorId="5FC913A7" wp14:editId="40D8F21A">
            <wp:extent cx="386080" cy="38608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6080" cy="38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72A17" w14:textId="7C12A385" w:rsidR="005C5BA9" w:rsidRDefault="00866018" w:rsidP="009E795B">
      <w:pPr>
        <w:rPr>
          <w:lang w:val="en-US"/>
        </w:rPr>
      </w:pPr>
      <w:r>
        <w:rPr>
          <w:noProof/>
        </w:rPr>
        <w:drawing>
          <wp:inline distT="0" distB="0" distL="0" distR="0" wp14:anchorId="72B712DF" wp14:editId="2A50E29E">
            <wp:extent cx="3354772" cy="18288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60387" cy="183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81EE3" w14:textId="02A1B925" w:rsidR="00866018" w:rsidRDefault="0030474D" w:rsidP="009E795B">
      <w:pPr>
        <w:rPr>
          <w:lang w:val="en-US"/>
        </w:rPr>
      </w:pPr>
      <w:r>
        <w:rPr>
          <w:lang w:val="en-US"/>
        </w:rPr>
        <w:t>User detail</w:t>
      </w:r>
    </w:p>
    <w:p w14:paraId="1148805C" w14:textId="243668E1" w:rsidR="004D2A63" w:rsidRDefault="004D2A63" w:rsidP="009E795B">
      <w:pPr>
        <w:rPr>
          <w:lang w:val="en-US"/>
        </w:rPr>
      </w:pPr>
      <w:r>
        <w:rPr>
          <w:lang w:val="en-US"/>
        </w:rPr>
        <w:t xml:space="preserve">Multiple Tabs for multiple </w:t>
      </w:r>
      <w:r w:rsidR="00E224AE">
        <w:rPr>
          <w:lang w:val="en-US"/>
        </w:rPr>
        <w:t>features linked to user</w:t>
      </w:r>
    </w:p>
    <w:p w14:paraId="56623D54" w14:textId="753C28AF" w:rsidR="00824B22" w:rsidRDefault="00824B22" w:rsidP="009E795B">
      <w:pPr>
        <w:rPr>
          <w:lang w:val="en-US"/>
        </w:rPr>
      </w:pPr>
    </w:p>
    <w:p w14:paraId="51B6C699" w14:textId="0421B138" w:rsidR="00C1529C" w:rsidRDefault="004D2A63" w:rsidP="009E795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077C4C3" wp14:editId="7AAE0FD1">
            <wp:extent cx="3933650" cy="247904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37207" cy="248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4B22">
        <w:rPr>
          <w:noProof/>
        </w:rPr>
        <w:drawing>
          <wp:inline distT="0" distB="0" distL="0" distR="0" wp14:anchorId="242EC17B" wp14:editId="30C1568A">
            <wp:extent cx="2169160" cy="683517"/>
            <wp:effectExtent l="0" t="0" r="2540" b="25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06136" cy="69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876F4" w14:textId="1B2EBD9A" w:rsidR="00824B22" w:rsidRDefault="00824B22" w:rsidP="009E795B">
      <w:pPr>
        <w:rPr>
          <w:lang w:val="en-US"/>
        </w:rPr>
      </w:pPr>
    </w:p>
    <w:p w14:paraId="6B2C7045" w14:textId="56BC02A2" w:rsidR="00D42816" w:rsidRDefault="002D3D0B" w:rsidP="009E795B">
      <w:pPr>
        <w:rPr>
          <w:lang w:val="en-US"/>
        </w:rPr>
      </w:pPr>
      <w:r>
        <w:rPr>
          <w:lang w:val="en-US"/>
        </w:rPr>
        <w:t>Detail views (example for orders)</w:t>
      </w:r>
    </w:p>
    <w:p w14:paraId="05BDF42C" w14:textId="52E1E9FF" w:rsidR="002D3D0B" w:rsidRDefault="006C72E6" w:rsidP="009E795B">
      <w:pPr>
        <w:rPr>
          <w:lang w:val="en-US"/>
        </w:rPr>
      </w:pPr>
      <w:r>
        <w:rPr>
          <w:noProof/>
        </w:rPr>
        <w:drawing>
          <wp:inline distT="0" distB="0" distL="0" distR="0" wp14:anchorId="44F512EA" wp14:editId="0D42B337">
            <wp:extent cx="5039360" cy="2683336"/>
            <wp:effectExtent l="0" t="0" r="0" b="31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64661" cy="269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AAB23" w14:textId="0D6EC501" w:rsidR="006C72E6" w:rsidRDefault="00BD14DD" w:rsidP="009E795B">
      <w:pPr>
        <w:rPr>
          <w:lang w:val="en-US"/>
        </w:rPr>
      </w:pPr>
      <w:r>
        <w:rPr>
          <w:noProof/>
        </w:rPr>
        <w:drawing>
          <wp:inline distT="0" distB="0" distL="0" distR="0" wp14:anchorId="68DAA946" wp14:editId="649FC297">
            <wp:extent cx="3662680" cy="2174502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89261" cy="219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869DD" w14:textId="28E01873" w:rsidR="001A297B" w:rsidRDefault="001A297B" w:rsidP="009E795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E6C7CB2" wp14:editId="53DEE410">
            <wp:extent cx="3794883" cy="1915160"/>
            <wp:effectExtent l="0" t="0" r="0" b="88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03583" cy="191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6B710" w14:textId="4C2297F2" w:rsidR="001A297B" w:rsidRDefault="00666858" w:rsidP="009E795B">
      <w:pPr>
        <w:rPr>
          <w:lang w:val="en-US"/>
        </w:rPr>
      </w:pPr>
      <w:r>
        <w:rPr>
          <w:lang w:val="en-US"/>
        </w:rPr>
        <w:t>Products &amp; search</w:t>
      </w:r>
    </w:p>
    <w:p w14:paraId="662BFDFF" w14:textId="21364ACF" w:rsidR="006A2BFA" w:rsidRDefault="006A2BFA" w:rsidP="009E795B">
      <w:pPr>
        <w:rPr>
          <w:lang w:val="en-US"/>
        </w:rPr>
      </w:pPr>
      <w:r>
        <w:rPr>
          <w:noProof/>
        </w:rPr>
        <w:drawing>
          <wp:inline distT="0" distB="0" distL="0" distR="0" wp14:anchorId="636DDB6D" wp14:editId="344DA16B">
            <wp:extent cx="3949864" cy="255524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58808" cy="256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09EDF" w14:textId="75E33A35" w:rsidR="006A2BFA" w:rsidRDefault="00121B1E" w:rsidP="009E795B">
      <w:pPr>
        <w:rPr>
          <w:lang w:val="en-US"/>
        </w:rPr>
      </w:pPr>
      <w:r>
        <w:rPr>
          <w:lang w:val="en-US"/>
        </w:rPr>
        <w:t>Invoices</w:t>
      </w:r>
    </w:p>
    <w:p w14:paraId="293CECE8" w14:textId="5D1D1AF7" w:rsidR="00121B1E" w:rsidRDefault="00FE58BB" w:rsidP="009E795B">
      <w:pPr>
        <w:rPr>
          <w:lang w:val="en-US"/>
        </w:rPr>
      </w:pPr>
      <w:r>
        <w:rPr>
          <w:lang w:val="en-US"/>
        </w:rPr>
        <w:t xml:space="preserve">Use of color </w:t>
      </w:r>
      <w:proofErr w:type="spellStart"/>
      <w:r>
        <w:rPr>
          <w:lang w:val="en-US"/>
        </w:rPr>
        <w:t>codings</w:t>
      </w:r>
      <w:proofErr w:type="spellEnd"/>
      <w:r w:rsidR="00D041C9">
        <w:rPr>
          <w:lang w:val="en-US"/>
        </w:rPr>
        <w:t xml:space="preserve"> for status (green , orange, red)</w:t>
      </w:r>
    </w:p>
    <w:p w14:paraId="40A06A8B" w14:textId="268074C1" w:rsidR="00E34ABC" w:rsidRDefault="00E34ABC" w:rsidP="009E795B">
      <w:pPr>
        <w:rPr>
          <w:lang w:val="en-US"/>
        </w:rPr>
      </w:pPr>
      <w:r>
        <w:rPr>
          <w:noProof/>
        </w:rPr>
        <w:drawing>
          <wp:inline distT="0" distB="0" distL="0" distR="0" wp14:anchorId="7381787F" wp14:editId="387CCAE5">
            <wp:extent cx="4643120" cy="2241108"/>
            <wp:effectExtent l="0" t="0" r="5080" b="698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53780" cy="224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BE77B" w14:textId="7F4958BC" w:rsidR="00E34ABC" w:rsidRDefault="00E34ABC" w:rsidP="009E795B">
      <w:pPr>
        <w:rPr>
          <w:lang w:val="en-US"/>
        </w:rPr>
      </w:pPr>
      <w:r>
        <w:rPr>
          <w:lang w:val="en-US"/>
        </w:rPr>
        <w:t>Invoice detail</w:t>
      </w:r>
    </w:p>
    <w:p w14:paraId="0A3DB393" w14:textId="7C1EC28D" w:rsidR="00DA36A5" w:rsidRDefault="001C52A7" w:rsidP="009E795B">
      <w:pPr>
        <w:rPr>
          <w:lang w:val="en-US"/>
        </w:rPr>
      </w:pPr>
      <w:r>
        <w:rPr>
          <w:lang w:val="en-US"/>
        </w:rPr>
        <w:t xml:space="preserve">History trail (quote/order/shipment,…) is </w:t>
      </w:r>
      <w:r w:rsidR="00DA36A5">
        <w:rPr>
          <w:lang w:val="en-US"/>
        </w:rPr>
        <w:t>also accessible</w:t>
      </w:r>
    </w:p>
    <w:p w14:paraId="431A853F" w14:textId="3719297D" w:rsidR="00DA36A5" w:rsidRPr="00E9078B" w:rsidRDefault="00DA36A5" w:rsidP="009E795B">
      <w:pPr>
        <w:rPr>
          <w:color w:val="FF0000"/>
          <w:lang w:val="en-US"/>
        </w:rPr>
      </w:pPr>
      <w:r w:rsidRPr="00E9078B">
        <w:rPr>
          <w:color w:val="FF0000"/>
          <w:lang w:val="en-US"/>
        </w:rPr>
        <w:lastRenderedPageBreak/>
        <w:t xml:space="preserve">Idea: can we add all support cases linked to </w:t>
      </w:r>
      <w:r w:rsidR="00730200" w:rsidRPr="00E9078B">
        <w:rPr>
          <w:color w:val="FF0000"/>
          <w:lang w:val="en-US"/>
        </w:rPr>
        <w:t>invoice/order -&gt; warranty</w:t>
      </w:r>
      <w:r w:rsidR="00E9078B" w:rsidRPr="00E9078B">
        <w:rPr>
          <w:color w:val="FF0000"/>
          <w:lang w:val="en-US"/>
        </w:rPr>
        <w:t xml:space="preserve"> check?</w:t>
      </w:r>
      <w:r w:rsidR="00E9078B">
        <w:rPr>
          <w:color w:val="FF0000"/>
          <w:lang w:val="en-US"/>
        </w:rPr>
        <w:t xml:space="preserve"> Does it makes sense to create a icon/function for warranty check? For example on overview of products bought and an indication if still in warranty or not?</w:t>
      </w:r>
    </w:p>
    <w:p w14:paraId="11D25291" w14:textId="3629DF8F" w:rsidR="00E34ABC" w:rsidRDefault="001C52A7" w:rsidP="009E795B">
      <w:pPr>
        <w:rPr>
          <w:lang w:val="en-US"/>
        </w:rPr>
      </w:pPr>
      <w:r>
        <w:rPr>
          <w:noProof/>
        </w:rPr>
        <w:drawing>
          <wp:inline distT="0" distB="0" distL="0" distR="0" wp14:anchorId="26A110AD" wp14:editId="2C421C6D">
            <wp:extent cx="6120130" cy="482155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2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252E0" w14:textId="5FE26B16" w:rsidR="00997DFA" w:rsidRDefault="00997DFA" w:rsidP="009E795B">
      <w:pPr>
        <w:rPr>
          <w:lang w:val="en-US"/>
        </w:rPr>
      </w:pPr>
    </w:p>
    <w:p w14:paraId="0C3313D2" w14:textId="30E98C69" w:rsidR="00997DFA" w:rsidRDefault="00C24B26" w:rsidP="009E795B">
      <w:pPr>
        <w:rPr>
          <w:lang w:val="nl-BE"/>
        </w:rPr>
      </w:pPr>
      <w:r w:rsidRPr="00C24B26">
        <w:rPr>
          <w:lang w:val="nl-BE"/>
        </w:rPr>
        <w:t xml:space="preserve">Voorbeeld Wizard (eventueel voor </w:t>
      </w:r>
      <w:proofErr w:type="spellStart"/>
      <w:r w:rsidRPr="00C24B26">
        <w:rPr>
          <w:lang w:val="nl-BE"/>
        </w:rPr>
        <w:t>phased</w:t>
      </w:r>
      <w:proofErr w:type="spellEnd"/>
      <w:r w:rsidRPr="00C24B26">
        <w:rPr>
          <w:lang w:val="nl-BE"/>
        </w:rPr>
        <w:t xml:space="preserve"> </w:t>
      </w:r>
      <w:proofErr w:type="spellStart"/>
      <w:r w:rsidRPr="00C24B26">
        <w:rPr>
          <w:lang w:val="nl-BE"/>
        </w:rPr>
        <w:t>p</w:t>
      </w:r>
      <w:r>
        <w:rPr>
          <w:lang w:val="nl-BE"/>
        </w:rPr>
        <w:t>rojects</w:t>
      </w:r>
      <w:proofErr w:type="spellEnd"/>
      <w:r>
        <w:rPr>
          <w:lang w:val="nl-BE"/>
        </w:rPr>
        <w:t>)</w:t>
      </w:r>
    </w:p>
    <w:p w14:paraId="0ABC6F37" w14:textId="5FCF9057" w:rsidR="004C1E7C" w:rsidRDefault="004C1E7C" w:rsidP="009E795B">
      <w:pPr>
        <w:rPr>
          <w:lang w:val="nl-BE"/>
        </w:rPr>
      </w:pPr>
      <w:r>
        <w:rPr>
          <w:noProof/>
        </w:rPr>
        <w:lastRenderedPageBreak/>
        <w:drawing>
          <wp:inline distT="0" distB="0" distL="0" distR="0" wp14:anchorId="4820EE56" wp14:editId="5D1DEB0F">
            <wp:extent cx="3463465" cy="3276600"/>
            <wp:effectExtent l="0" t="0" r="381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465792" cy="327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1370B" w14:textId="330967E1" w:rsidR="000B65D8" w:rsidRDefault="000B65D8" w:rsidP="009E795B">
      <w:pPr>
        <w:rPr>
          <w:lang w:val="nl-BE"/>
        </w:rPr>
      </w:pPr>
    </w:p>
    <w:p w14:paraId="0AE2F623" w14:textId="2368C8FB" w:rsidR="000B65D8" w:rsidRDefault="000B65D8" w:rsidP="009E795B">
      <w:pPr>
        <w:rPr>
          <w:lang w:val="nl-BE"/>
        </w:rPr>
      </w:pPr>
      <w:proofErr w:type="spellStart"/>
      <w:r>
        <w:rPr>
          <w:lang w:val="nl-BE"/>
        </w:rPr>
        <w:t>Edit</w:t>
      </w:r>
      <w:proofErr w:type="spellEnd"/>
      <w:r>
        <w:rPr>
          <w:lang w:val="nl-BE"/>
        </w:rPr>
        <w:t xml:space="preserve"> Dashboards </w:t>
      </w:r>
      <w:r w:rsidR="00DF0613">
        <w:rPr>
          <w:noProof/>
        </w:rPr>
        <w:drawing>
          <wp:inline distT="0" distB="0" distL="0" distR="0" wp14:anchorId="44327DDF" wp14:editId="6B1F0AD8">
            <wp:extent cx="629653" cy="1524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7130" cy="15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C8C2B" w14:textId="61C3B843" w:rsidR="007D0C97" w:rsidRDefault="007D0C97" w:rsidP="009E795B">
      <w:pPr>
        <w:rPr>
          <w:lang w:val="en-US"/>
        </w:rPr>
      </w:pPr>
      <w:r w:rsidRPr="007D0C97">
        <w:rPr>
          <w:lang w:val="en-US"/>
        </w:rPr>
        <w:t>The dashboard is build u</w:t>
      </w:r>
      <w:r>
        <w:rPr>
          <w:lang w:val="en-US"/>
        </w:rPr>
        <w:t>p by “Tile</w:t>
      </w:r>
      <w:r w:rsidR="0018299E">
        <w:rPr>
          <w:lang w:val="en-US"/>
        </w:rPr>
        <w:t xml:space="preserve">s” </w:t>
      </w:r>
    </w:p>
    <w:p w14:paraId="2C80BECE" w14:textId="2796F9FB" w:rsidR="0018299E" w:rsidRDefault="0018299E" w:rsidP="009E795B">
      <w:pPr>
        <w:rPr>
          <w:lang w:val="en-US"/>
        </w:rPr>
      </w:pPr>
      <w:r>
        <w:rPr>
          <w:lang w:val="en-US"/>
        </w:rPr>
        <w:t xml:space="preserve">Each Tile </w:t>
      </w:r>
      <w:r w:rsidR="002B3351">
        <w:rPr>
          <w:lang w:val="en-US"/>
        </w:rPr>
        <w:t>represents a certa</w:t>
      </w:r>
      <w:r w:rsidR="00B97E32">
        <w:rPr>
          <w:lang w:val="en-US"/>
        </w:rPr>
        <w:t>in KPI</w:t>
      </w:r>
      <w:r w:rsidR="00681AC4">
        <w:rPr>
          <w:lang w:val="en-US"/>
        </w:rPr>
        <w:t xml:space="preserve"> </w:t>
      </w:r>
      <w:r w:rsidR="00B97E32">
        <w:rPr>
          <w:lang w:val="en-US"/>
        </w:rPr>
        <w:t xml:space="preserve">, </w:t>
      </w:r>
      <w:r w:rsidR="00C81E70">
        <w:rPr>
          <w:lang w:val="en-US"/>
        </w:rPr>
        <w:t xml:space="preserve">summary, </w:t>
      </w:r>
      <w:r w:rsidR="00827AC9">
        <w:rPr>
          <w:lang w:val="en-US"/>
        </w:rPr>
        <w:t>report, link</w:t>
      </w:r>
      <w:r w:rsidR="00FE4F74">
        <w:rPr>
          <w:lang w:val="en-US"/>
        </w:rPr>
        <w:t xml:space="preserve">s, menu </w:t>
      </w:r>
      <w:proofErr w:type="spellStart"/>
      <w:r w:rsidR="00FE4F74">
        <w:rPr>
          <w:lang w:val="en-US"/>
        </w:rPr>
        <w:t>chortcuts</w:t>
      </w:r>
      <w:proofErr w:type="spellEnd"/>
      <w:r w:rsidR="00BA0C9B">
        <w:rPr>
          <w:lang w:val="en-US"/>
        </w:rPr>
        <w:t>.</w:t>
      </w:r>
    </w:p>
    <w:p w14:paraId="51B98C47" w14:textId="2D28613D" w:rsidR="00856F43" w:rsidRDefault="00F93EC8" w:rsidP="009E795B">
      <w:pPr>
        <w:rPr>
          <w:lang w:val="en-US"/>
        </w:rPr>
      </w:pPr>
      <w:r>
        <w:rPr>
          <w:lang w:val="en-US"/>
        </w:rPr>
        <w:t xml:space="preserve">You create a dashboard by </w:t>
      </w:r>
      <w:r w:rsidR="00856F43">
        <w:rPr>
          <w:lang w:val="en-US"/>
        </w:rPr>
        <w:t>adding the tiles to your canvas.</w:t>
      </w:r>
    </w:p>
    <w:p w14:paraId="01271F21" w14:textId="7A5AA53F" w:rsidR="00856F43" w:rsidRDefault="00856F43" w:rsidP="009E795B">
      <w:pPr>
        <w:rPr>
          <w:lang w:val="en-US"/>
        </w:rPr>
      </w:pPr>
      <w:r>
        <w:rPr>
          <w:lang w:val="en-US"/>
        </w:rPr>
        <w:t>Within the canvas the tiles can be configured</w:t>
      </w:r>
      <w:r w:rsidR="00100464">
        <w:rPr>
          <w:lang w:val="en-US"/>
        </w:rPr>
        <w:t xml:space="preserve"> (</w:t>
      </w:r>
      <w:r w:rsidR="002C54CE">
        <w:rPr>
          <w:lang w:val="en-US"/>
        </w:rPr>
        <w:t>ex: invoice period displayed, color</w:t>
      </w:r>
      <w:r w:rsidR="006C6E6E">
        <w:rPr>
          <w:lang w:val="en-US"/>
        </w:rPr>
        <w:t xml:space="preserve">, </w:t>
      </w:r>
      <w:r w:rsidR="009C1243">
        <w:rPr>
          <w:lang w:val="en-US"/>
        </w:rPr>
        <w:t>logo, ….</w:t>
      </w:r>
      <w:r w:rsidR="00462C98">
        <w:rPr>
          <w:lang w:val="en-US"/>
        </w:rPr>
        <w:t>)</w:t>
      </w:r>
    </w:p>
    <w:p w14:paraId="02824F83" w14:textId="460BD9CB" w:rsidR="00462C98" w:rsidRDefault="00462C98" w:rsidP="009E795B">
      <w:pPr>
        <w:rPr>
          <w:lang w:val="en-US"/>
        </w:rPr>
      </w:pPr>
      <w:r>
        <w:rPr>
          <w:lang w:val="en-US"/>
        </w:rPr>
        <w:t>The tiles can be rea</w:t>
      </w:r>
      <w:r w:rsidR="00A15A31">
        <w:rPr>
          <w:lang w:val="en-US"/>
        </w:rPr>
        <w:t>rranged by dragging and dropping in the canvas.</w:t>
      </w:r>
    </w:p>
    <w:p w14:paraId="4FAF1963" w14:textId="0B6DC03D" w:rsidR="00F720B0" w:rsidRDefault="00F720B0" w:rsidP="009E795B">
      <w:pPr>
        <w:rPr>
          <w:lang w:val="en-US"/>
        </w:rPr>
      </w:pPr>
    </w:p>
    <w:p w14:paraId="0C748C66" w14:textId="10860A73" w:rsidR="00F720B0" w:rsidRPr="009B513B" w:rsidRDefault="00F720B0" w:rsidP="009E795B">
      <w:pPr>
        <w:rPr>
          <w:color w:val="FF0000"/>
          <w:lang w:val="en-US"/>
        </w:rPr>
      </w:pPr>
      <w:r w:rsidRPr="009B513B">
        <w:rPr>
          <w:color w:val="FF0000"/>
          <w:lang w:val="en-US"/>
        </w:rPr>
        <w:t>(Check Plecto</w:t>
      </w:r>
      <w:r w:rsidR="009B513B" w:rsidRPr="009B513B">
        <w:rPr>
          <w:color w:val="FF0000"/>
          <w:lang w:val="en-US"/>
        </w:rPr>
        <w:t>.com)</w:t>
      </w:r>
    </w:p>
    <w:p w14:paraId="29EA689B" w14:textId="77777777" w:rsidR="00A15A31" w:rsidRPr="007D0C97" w:rsidRDefault="00A15A31" w:rsidP="009E795B">
      <w:pPr>
        <w:rPr>
          <w:lang w:val="en-US"/>
        </w:rPr>
      </w:pPr>
      <w:bookmarkStart w:id="0" w:name="_GoBack"/>
      <w:bookmarkEnd w:id="0"/>
    </w:p>
    <w:p w14:paraId="59981756" w14:textId="76CAC575" w:rsidR="00DF0613" w:rsidRDefault="005E69C2" w:rsidP="009E795B">
      <w:pPr>
        <w:rPr>
          <w:lang w:val="nl-BE"/>
        </w:rPr>
      </w:pPr>
      <w:r>
        <w:rPr>
          <w:noProof/>
        </w:rPr>
        <w:lastRenderedPageBreak/>
        <w:drawing>
          <wp:inline distT="0" distB="0" distL="0" distR="0" wp14:anchorId="1E419646" wp14:editId="743E30F0">
            <wp:extent cx="6120130" cy="320802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61582" w14:textId="2255058A" w:rsidR="00462C98" w:rsidRPr="00C24B26" w:rsidRDefault="00462C98" w:rsidP="009E795B">
      <w:pPr>
        <w:rPr>
          <w:lang w:val="nl-BE"/>
        </w:rPr>
      </w:pPr>
      <w:r>
        <w:rPr>
          <w:noProof/>
        </w:rPr>
        <w:drawing>
          <wp:inline distT="0" distB="0" distL="0" distR="0" wp14:anchorId="32C2530E" wp14:editId="0CBE666F">
            <wp:extent cx="2580640" cy="1212671"/>
            <wp:effectExtent l="0" t="0" r="0" b="698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98618" cy="122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2C98" w:rsidRPr="00C24B26" w:rsidSect="00007BEC">
      <w:headerReference w:type="default" r:id="rId47"/>
      <w:headerReference w:type="first" r:id="rId48"/>
      <w:pgSz w:w="11906" w:h="16838" w:code="9"/>
      <w:pgMar w:top="1701" w:right="1134" w:bottom="1701" w:left="1134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4099BD" w14:textId="77777777" w:rsidR="00CC62F3" w:rsidRDefault="00CC62F3">
      <w:r>
        <w:separator/>
      </w:r>
    </w:p>
  </w:endnote>
  <w:endnote w:type="continuationSeparator" w:id="0">
    <w:p w14:paraId="10C280CC" w14:textId="77777777" w:rsidR="00CC62F3" w:rsidRDefault="00CC62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63A6A3" w14:textId="77777777" w:rsidR="00CC62F3" w:rsidRDefault="00CC62F3">
      <w:r>
        <w:separator/>
      </w:r>
    </w:p>
  </w:footnote>
  <w:footnote w:type="continuationSeparator" w:id="0">
    <w:p w14:paraId="0A3408A8" w14:textId="77777777" w:rsidR="00CC62F3" w:rsidRDefault="00CC62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ED65CB" w14:textId="77777777" w:rsidR="00B21088" w:rsidRDefault="008B2B14" w:rsidP="008B2B14">
    <w:pPr>
      <w:pStyle w:val="Header"/>
      <w:tabs>
        <w:tab w:val="clear" w:pos="4536"/>
        <w:tab w:val="clear" w:pos="9072"/>
        <w:tab w:val="left" w:pos="8690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F77FB1" w14:textId="77777777" w:rsidR="00B21088" w:rsidRDefault="00B21088">
    <w:r>
      <w:rPr>
        <w:noProof/>
      </w:rPr>
      <w:drawing>
        <wp:anchor distT="0" distB="0" distL="114300" distR="114300" simplePos="0" relativeHeight="251666432" behindDoc="0" locked="1" layoutInCell="1" allowOverlap="1" wp14:anchorId="393E1E20" wp14:editId="1F16712B">
          <wp:simplePos x="0" y="0"/>
          <wp:positionH relativeFrom="page">
            <wp:posOffset>5267325</wp:posOffset>
          </wp:positionH>
          <wp:positionV relativeFrom="page">
            <wp:posOffset>288290</wp:posOffset>
          </wp:positionV>
          <wp:extent cx="1962000" cy="691200"/>
          <wp:effectExtent l="0" t="0" r="635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OMPAREX_Logo_4c_150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2000" cy="69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A6399"/>
    <w:multiLevelType w:val="multilevel"/>
    <w:tmpl w:val="8886068A"/>
    <w:numStyleLink w:val="CPXbullets"/>
  </w:abstractNum>
  <w:abstractNum w:abstractNumId="1" w15:restartNumberingAfterBreak="0">
    <w:nsid w:val="1857688D"/>
    <w:multiLevelType w:val="multilevel"/>
    <w:tmpl w:val="05E80F0E"/>
    <w:styleLink w:val="CPXlist"/>
    <w:lvl w:ilvl="0">
      <w:start w:val="1"/>
      <w:numFmt w:val="none"/>
      <w:pStyle w:val="List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none"/>
      <w:pStyle w:val="List2"/>
      <w:lvlText w:val="%2"/>
      <w:lvlJc w:val="left"/>
      <w:pPr>
        <w:ind w:left="714" w:hanging="357"/>
      </w:pPr>
      <w:rPr>
        <w:rFonts w:hint="default"/>
      </w:rPr>
    </w:lvl>
    <w:lvl w:ilvl="2">
      <w:start w:val="1"/>
      <w:numFmt w:val="none"/>
      <w:pStyle w:val="List3"/>
      <w:lvlText w:val="%3"/>
      <w:lvlJc w:val="left"/>
      <w:pPr>
        <w:ind w:left="1071" w:hanging="357"/>
      </w:pPr>
      <w:rPr>
        <w:rFonts w:hint="default"/>
      </w:rPr>
    </w:lvl>
    <w:lvl w:ilvl="3">
      <w:start w:val="1"/>
      <w:numFmt w:val="none"/>
      <w:pStyle w:val="List4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pStyle w:val="List5"/>
      <w:lvlText w:val=""/>
      <w:lvlJc w:val="left"/>
      <w:pPr>
        <w:ind w:left="1785" w:hanging="357"/>
      </w:pPr>
      <w:rPr>
        <w:rFonts w:hint="default"/>
      </w:rPr>
    </w:lvl>
    <w:lvl w:ilvl="5">
      <w:start w:val="1"/>
      <w:numFmt w:val="none"/>
      <w:lvlText w:val=""/>
      <w:lvlJc w:val="left"/>
      <w:pPr>
        <w:ind w:left="2142" w:hanging="357"/>
      </w:pPr>
      <w:rPr>
        <w:rFonts w:hint="default"/>
      </w:rPr>
    </w:lvl>
    <w:lvl w:ilvl="6">
      <w:start w:val="1"/>
      <w:numFmt w:val="none"/>
      <w:lvlText w:val="%7"/>
      <w:lvlJc w:val="left"/>
      <w:pPr>
        <w:ind w:left="2499" w:hanging="357"/>
      </w:pPr>
      <w:rPr>
        <w:rFonts w:hint="default"/>
      </w:rPr>
    </w:lvl>
    <w:lvl w:ilvl="7">
      <w:start w:val="1"/>
      <w:numFmt w:val="none"/>
      <w:lvlText w:val="%8"/>
      <w:lvlJc w:val="left"/>
      <w:pPr>
        <w:ind w:left="2856" w:hanging="357"/>
      </w:pPr>
      <w:rPr>
        <w:rFonts w:hint="default"/>
      </w:rPr>
    </w:lvl>
    <w:lvl w:ilvl="8">
      <w:start w:val="1"/>
      <w:numFmt w:val="none"/>
      <w:lvlText w:val="%9"/>
      <w:lvlJc w:val="left"/>
      <w:pPr>
        <w:ind w:left="3213" w:hanging="357"/>
      </w:pPr>
      <w:rPr>
        <w:rFonts w:hint="default"/>
      </w:rPr>
    </w:lvl>
  </w:abstractNum>
  <w:abstractNum w:abstractNumId="2" w15:restartNumberingAfterBreak="0">
    <w:nsid w:val="2D0C59B4"/>
    <w:multiLevelType w:val="multilevel"/>
    <w:tmpl w:val="05E80F0E"/>
    <w:numStyleLink w:val="CPXlist"/>
  </w:abstractNum>
  <w:abstractNum w:abstractNumId="3" w15:restartNumberingAfterBreak="0">
    <w:nsid w:val="350304FB"/>
    <w:multiLevelType w:val="multilevel"/>
    <w:tmpl w:val="008C5EF6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D21034" w:themeColor="accent1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  <w:color w:val="D21034" w:themeColor="accent1"/>
        <w:sz w:val="20"/>
      </w:rPr>
    </w:lvl>
    <w:lvl w:ilvl="2">
      <w:start w:val="1"/>
      <w:numFmt w:val="bullet"/>
      <w:pStyle w:val="ListBullet3"/>
      <w:lvlText w:val="•"/>
      <w:lvlJc w:val="left"/>
      <w:pPr>
        <w:ind w:left="1080" w:hanging="360"/>
      </w:pPr>
      <w:rPr>
        <w:rFonts w:ascii="Arial" w:hAnsi="Arial" w:hint="default"/>
        <w:color w:val="D21034" w:themeColor="accent1"/>
        <w:sz w:val="20"/>
      </w:rPr>
    </w:lvl>
    <w:lvl w:ilvl="3">
      <w:start w:val="1"/>
      <w:numFmt w:val="bullet"/>
      <w:pStyle w:val="ListBullet4"/>
      <w:lvlText w:val="·"/>
      <w:lvlJc w:val="left"/>
      <w:pPr>
        <w:ind w:left="1440" w:hanging="360"/>
      </w:pPr>
      <w:rPr>
        <w:rFonts w:ascii="Arial" w:hAnsi="Arial" w:hint="default"/>
        <w:color w:val="D21034" w:themeColor="accent1"/>
        <w:sz w:val="20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  <w:color w:val="D21034" w:themeColor="accent1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  <w:color w:val="D21034" w:themeColor="accent1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Times New Roman" w:hAnsi="Times New Roman" w:cs="Times New Roman" w:hint="default"/>
        <w:color w:val="D21034" w:themeColor="accent1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Theme="minorHAnsi" w:hAnsiTheme="minorHAnsi" w:cs="Times New Roman" w:hint="default"/>
        <w:color w:val="D21034" w:themeColor="accent1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Theme="minorHAnsi" w:hAnsiTheme="minorHAnsi" w:cs="Times New Roman" w:hint="default"/>
        <w:color w:val="D21034" w:themeColor="accent1"/>
      </w:rPr>
    </w:lvl>
  </w:abstractNum>
  <w:abstractNum w:abstractNumId="4" w15:restartNumberingAfterBreak="0">
    <w:nsid w:val="37F60B4A"/>
    <w:multiLevelType w:val="multilevel"/>
    <w:tmpl w:val="10329B32"/>
    <w:numStyleLink w:val="CPXnumberedlist"/>
  </w:abstractNum>
  <w:abstractNum w:abstractNumId="5" w15:restartNumberingAfterBreak="0">
    <w:nsid w:val="3BCA6BA7"/>
    <w:multiLevelType w:val="multilevel"/>
    <w:tmpl w:val="10329B32"/>
    <w:styleLink w:val="CPXnumberedlist"/>
    <w:lvl w:ilvl="0">
      <w:start w:val="1"/>
      <w:numFmt w:val="decimal"/>
      <w:pStyle w:val="ListNumber"/>
      <w:lvlText w:val="%1."/>
      <w:lvlJc w:val="left"/>
      <w:pPr>
        <w:ind w:left="340" w:hanging="340"/>
      </w:pPr>
      <w:rPr>
        <w:rFonts w:asciiTheme="minorHAnsi" w:hAnsiTheme="minorHAnsi" w:hint="default"/>
        <w:color w:val="D21034" w:themeColor="accent1"/>
        <w:sz w:val="20"/>
      </w:rPr>
    </w:lvl>
    <w:lvl w:ilvl="1">
      <w:start w:val="1"/>
      <w:numFmt w:val="decimal"/>
      <w:pStyle w:val="ListNumber2"/>
      <w:lvlText w:val="%1.%2."/>
      <w:lvlJc w:val="left"/>
      <w:pPr>
        <w:ind w:left="851" w:hanging="511"/>
      </w:pPr>
      <w:rPr>
        <w:rFonts w:asciiTheme="minorHAnsi" w:hAnsiTheme="minorHAnsi" w:hint="default"/>
        <w:color w:val="D21034" w:themeColor="accent1"/>
        <w:sz w:val="20"/>
      </w:rPr>
    </w:lvl>
    <w:lvl w:ilvl="2">
      <w:start w:val="1"/>
      <w:numFmt w:val="decimal"/>
      <w:pStyle w:val="ListNumber3"/>
      <w:lvlText w:val="%1.%2.%3."/>
      <w:lvlJc w:val="left"/>
      <w:pPr>
        <w:ind w:left="1531" w:hanging="680"/>
      </w:pPr>
      <w:rPr>
        <w:rFonts w:asciiTheme="minorHAnsi" w:hAnsiTheme="minorHAnsi" w:hint="default"/>
        <w:color w:val="D21034" w:themeColor="accent1"/>
        <w:sz w:val="20"/>
      </w:rPr>
    </w:lvl>
    <w:lvl w:ilvl="3">
      <w:start w:val="1"/>
      <w:numFmt w:val="decimal"/>
      <w:pStyle w:val="ListNumber4"/>
      <w:lvlText w:val="%1.%2.%3.%4."/>
      <w:lvlJc w:val="left"/>
      <w:pPr>
        <w:tabs>
          <w:tab w:val="num" w:pos="1531"/>
        </w:tabs>
        <w:ind w:left="2381" w:hanging="850"/>
      </w:pPr>
      <w:rPr>
        <w:rFonts w:asciiTheme="minorHAnsi" w:hAnsiTheme="minorHAnsi" w:hint="default"/>
        <w:color w:val="D21034" w:themeColor="accent1"/>
        <w:sz w:val="20"/>
      </w:rPr>
    </w:lvl>
    <w:lvl w:ilvl="4">
      <w:start w:val="1"/>
      <w:numFmt w:val="decimal"/>
      <w:pStyle w:val="ListNumber5"/>
      <w:lvlText w:val="%1.%2.%3.%4.%5."/>
      <w:lvlJc w:val="left"/>
      <w:pPr>
        <w:tabs>
          <w:tab w:val="num" w:pos="2381"/>
        </w:tabs>
        <w:ind w:left="3402" w:hanging="1021"/>
      </w:pPr>
      <w:rPr>
        <w:rFonts w:asciiTheme="minorHAnsi" w:hAnsiTheme="minorHAnsi" w:hint="default"/>
        <w:color w:val="D21034" w:themeColor="accent1"/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3402"/>
        </w:tabs>
        <w:ind w:left="4593" w:hanging="1191"/>
      </w:pPr>
      <w:rPr>
        <w:rFonts w:asciiTheme="minorHAnsi" w:hAnsiTheme="minorHAnsi" w:hint="default"/>
        <w:color w:val="D21034" w:themeColor="accent1"/>
      </w:rPr>
    </w:lvl>
    <w:lvl w:ilvl="6">
      <w:start w:val="1"/>
      <w:numFmt w:val="decimal"/>
      <w:lvlText w:val="%1.%2.%3.%4.%5.%6.%7."/>
      <w:lvlJc w:val="left"/>
      <w:pPr>
        <w:tabs>
          <w:tab w:val="num" w:pos="3969"/>
        </w:tabs>
        <w:ind w:left="5330" w:hanging="1361"/>
      </w:pPr>
      <w:rPr>
        <w:rFonts w:asciiTheme="minorHAnsi" w:hAnsiTheme="minorHAnsi" w:hint="default"/>
        <w:b w:val="0"/>
        <w:i w:val="0"/>
        <w:color w:val="D21034" w:themeColor="accent1"/>
        <w:sz w:val="20"/>
      </w:rPr>
    </w:lvl>
    <w:lvl w:ilvl="7">
      <w:start w:val="1"/>
      <w:numFmt w:val="decimal"/>
      <w:lvlText w:val="%1.%2.%3.%4.%5.%6.%7.%8."/>
      <w:lvlJc w:val="left"/>
      <w:pPr>
        <w:ind w:left="6067" w:hanging="1531"/>
      </w:pPr>
      <w:rPr>
        <w:rFonts w:asciiTheme="minorHAnsi" w:hAnsiTheme="minorHAnsi" w:hint="default"/>
        <w:color w:val="D21034" w:themeColor="accent1"/>
        <w:sz w:val="20"/>
      </w:rPr>
    </w:lvl>
    <w:lvl w:ilvl="8">
      <w:start w:val="1"/>
      <w:numFmt w:val="decimal"/>
      <w:lvlText w:val="%1.%2.%3.%4.%5.%6.%7.%8.%9."/>
      <w:lvlJc w:val="left"/>
      <w:pPr>
        <w:ind w:left="6804" w:hanging="1701"/>
      </w:pPr>
      <w:rPr>
        <w:rFonts w:asciiTheme="minorHAnsi" w:hAnsiTheme="minorHAnsi" w:hint="default"/>
        <w:color w:val="D21034" w:themeColor="accent1"/>
        <w:sz w:val="20"/>
      </w:rPr>
    </w:lvl>
  </w:abstractNum>
  <w:abstractNum w:abstractNumId="6" w15:restartNumberingAfterBreak="0">
    <w:nsid w:val="55CD4F2E"/>
    <w:multiLevelType w:val="multilevel"/>
    <w:tmpl w:val="8886068A"/>
    <w:styleLink w:val="CPXbullets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D21034" w:themeColor="accent1"/>
        <w:sz w:val="20"/>
        <w:vertAlign w:val="baseline"/>
      </w:rPr>
    </w:lvl>
    <w:lvl w:ilvl="1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  <w:color w:val="D21034" w:themeColor="accent1"/>
        <w:sz w:val="20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olor w:val="D21034" w:themeColor="accent1"/>
        <w:sz w:val="20"/>
      </w:rPr>
    </w:lvl>
    <w:lvl w:ilvl="3">
      <w:start w:val="1"/>
      <w:numFmt w:val="bullet"/>
      <w:lvlText w:val="·"/>
      <w:lvlJc w:val="left"/>
      <w:pPr>
        <w:ind w:left="1440" w:hanging="360"/>
      </w:pPr>
      <w:rPr>
        <w:rFonts w:ascii="Arial" w:hAnsi="Arial" w:hint="default"/>
        <w:color w:val="D21034" w:themeColor="accent1"/>
        <w:sz w:val="20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  <w:color w:val="D21034" w:themeColor="accent1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  <w:color w:val="D21034" w:themeColor="accent1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Times New Roman" w:hAnsi="Times New Roman" w:cs="Times New Roman" w:hint="default"/>
        <w:color w:val="D21034" w:themeColor="accent1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Theme="minorHAnsi" w:hAnsiTheme="minorHAnsi" w:cs="Times New Roman" w:hint="default"/>
        <w:color w:val="D21034" w:themeColor="accent1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Theme="minorHAnsi" w:hAnsiTheme="minorHAnsi" w:cs="Times New Roman" w:hint="default"/>
        <w:color w:val="D21034" w:themeColor="accent1"/>
      </w:rPr>
    </w:lvl>
  </w:abstractNum>
  <w:abstractNum w:abstractNumId="7" w15:restartNumberingAfterBreak="0">
    <w:nsid w:val="5D5715BE"/>
    <w:multiLevelType w:val="multilevel"/>
    <w:tmpl w:val="947CEFA4"/>
    <w:styleLink w:val="CPXheader"/>
    <w:lvl w:ilvl="0">
      <w:start w:val="1"/>
      <w:numFmt w:val="decimal"/>
      <w:pStyle w:val="Heading1"/>
      <w:isLgl/>
      <w:lvlText w:val="%1"/>
      <w:lvlJc w:val="left"/>
      <w:pPr>
        <w:ind w:left="851" w:hanging="851"/>
      </w:pPr>
      <w:rPr>
        <w:rFonts w:asciiTheme="majorHAnsi" w:hAnsiTheme="majorHAnsi" w:hint="default"/>
        <w:b/>
        <w:i w:val="0"/>
        <w:color w:val="D21034" w:themeColor="accent1"/>
        <w:sz w:val="32"/>
      </w:rPr>
    </w:lvl>
    <w:lvl w:ilvl="1">
      <w:start w:val="1"/>
      <w:numFmt w:val="decimal"/>
      <w:pStyle w:val="Heading2"/>
      <w:isLgl/>
      <w:lvlText w:val="%1.%2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D21034" w:themeColor="accent1"/>
        <w:sz w:val="28"/>
      </w:rPr>
    </w:lvl>
    <w:lvl w:ilvl="2">
      <w:start w:val="1"/>
      <w:numFmt w:val="decimal"/>
      <w:pStyle w:val="Heading3"/>
      <w:isLgl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D21034" w:themeColor="accent1"/>
        <w:sz w:val="24"/>
      </w:rPr>
    </w:lvl>
    <w:lvl w:ilvl="3">
      <w:start w:val="1"/>
      <w:numFmt w:val="decimal"/>
      <w:pStyle w:val="Heading4"/>
      <w:lvlText w:val="%1.%2.%3.%4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D21034" w:themeColor="accent1"/>
        <w:sz w:val="22"/>
      </w:rPr>
    </w:lvl>
    <w:lvl w:ilvl="4">
      <w:start w:val="1"/>
      <w:numFmt w:val="decimal"/>
      <w:pStyle w:val="Heading5"/>
      <w:lvlText w:val="%1.%2.%3.%4.%5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D21034" w:themeColor="accent1"/>
        <w:sz w:val="20"/>
      </w:rPr>
    </w:lvl>
    <w:lvl w:ilvl="5">
      <w:start w:val="1"/>
      <w:numFmt w:val="decimal"/>
      <w:pStyle w:val="Heading6"/>
      <w:lvlText w:val="%6.1.1.1.1.1"/>
      <w:lvlJc w:val="left"/>
      <w:pPr>
        <w:ind w:left="1021" w:hanging="1021"/>
      </w:pPr>
      <w:rPr>
        <w:rFonts w:asciiTheme="majorHAnsi" w:hAnsiTheme="majorHAnsi" w:hint="default"/>
        <w:color w:val="D21034" w:themeColor="accent1"/>
        <w:sz w:val="20"/>
      </w:rPr>
    </w:lvl>
    <w:lvl w:ilvl="6">
      <w:start w:val="1"/>
      <w:numFmt w:val="decimal"/>
      <w:pStyle w:val="Heading7"/>
      <w:lvlText w:val="%7.1.1.1.1.1.1"/>
      <w:lvlJc w:val="left"/>
      <w:pPr>
        <w:ind w:left="1134" w:hanging="1134"/>
      </w:pPr>
      <w:rPr>
        <w:rFonts w:asciiTheme="majorHAnsi" w:hAnsiTheme="majorHAnsi" w:hint="default"/>
        <w:color w:val="D21034" w:themeColor="accent1"/>
        <w:sz w:val="20"/>
      </w:rPr>
    </w:lvl>
    <w:lvl w:ilvl="7">
      <w:start w:val="1"/>
      <w:numFmt w:val="decimal"/>
      <w:pStyle w:val="Heading8"/>
      <w:lvlText w:val="%8.1.1.1.1.1.1.1"/>
      <w:lvlJc w:val="left"/>
      <w:pPr>
        <w:ind w:left="1247" w:hanging="1247"/>
      </w:pPr>
      <w:rPr>
        <w:rFonts w:asciiTheme="majorHAnsi" w:hAnsiTheme="majorHAnsi" w:hint="default"/>
        <w:color w:val="D21034" w:themeColor="accent1"/>
        <w:sz w:val="20"/>
      </w:rPr>
    </w:lvl>
    <w:lvl w:ilvl="8">
      <w:start w:val="1"/>
      <w:numFmt w:val="decimal"/>
      <w:pStyle w:val="Heading9"/>
      <w:lvlText w:val="%9.1.1.1.1.1.1.1.1"/>
      <w:lvlJc w:val="left"/>
      <w:pPr>
        <w:ind w:left="1361" w:hanging="1361"/>
      </w:pPr>
      <w:rPr>
        <w:rFonts w:asciiTheme="majorHAnsi" w:hAnsiTheme="majorHAnsi" w:hint="default"/>
        <w:color w:val="D21034" w:themeColor="accent1"/>
        <w:sz w:val="20"/>
      </w:rPr>
    </w:lvl>
  </w:abstractNum>
  <w:abstractNum w:abstractNumId="8" w15:restartNumberingAfterBreak="0">
    <w:nsid w:val="7CF4678A"/>
    <w:multiLevelType w:val="multilevel"/>
    <w:tmpl w:val="947CEFA4"/>
    <w:numStyleLink w:val="CPXheader"/>
  </w:abstractNum>
  <w:num w:numId="1">
    <w:abstractNumId w:val="6"/>
  </w:num>
  <w:num w:numId="2">
    <w:abstractNumId w:val="7"/>
  </w:num>
  <w:num w:numId="3">
    <w:abstractNumId w:val="1"/>
  </w:num>
  <w:num w:numId="4">
    <w:abstractNumId w:val="5"/>
  </w:num>
  <w:num w:numId="5">
    <w:abstractNumId w:val="2"/>
  </w:num>
  <w:num w:numId="6">
    <w:abstractNumId w:val="0"/>
  </w:num>
  <w:num w:numId="7">
    <w:abstractNumId w:val="3"/>
  </w:num>
  <w:num w:numId="8">
    <w:abstractNumId w:val="4"/>
  </w:num>
  <w:num w:numId="9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8"/>
  <w:embedSystemFonts/>
  <w:proofState w:spelling="clean"/>
  <w:stylePaneFormatFilter w:val="7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1" w:visibleStyles="1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CB7"/>
    <w:rsid w:val="0000058F"/>
    <w:rsid w:val="00002C1A"/>
    <w:rsid w:val="00002D23"/>
    <w:rsid w:val="000066DD"/>
    <w:rsid w:val="00007BEC"/>
    <w:rsid w:val="00016E74"/>
    <w:rsid w:val="00022E1B"/>
    <w:rsid w:val="0002773C"/>
    <w:rsid w:val="000361EA"/>
    <w:rsid w:val="00041274"/>
    <w:rsid w:val="00042287"/>
    <w:rsid w:val="00045A8B"/>
    <w:rsid w:val="00045C5D"/>
    <w:rsid w:val="000535C5"/>
    <w:rsid w:val="00065848"/>
    <w:rsid w:val="000734B5"/>
    <w:rsid w:val="00077762"/>
    <w:rsid w:val="000A10DA"/>
    <w:rsid w:val="000B1E04"/>
    <w:rsid w:val="000B2B32"/>
    <w:rsid w:val="000B340D"/>
    <w:rsid w:val="000B65D8"/>
    <w:rsid w:val="000C2441"/>
    <w:rsid w:val="000C66E8"/>
    <w:rsid w:val="000D0C58"/>
    <w:rsid w:val="000D1177"/>
    <w:rsid w:val="000D1CB7"/>
    <w:rsid w:val="000D30A8"/>
    <w:rsid w:val="000D5977"/>
    <w:rsid w:val="000F5F8B"/>
    <w:rsid w:val="00100464"/>
    <w:rsid w:val="00111B62"/>
    <w:rsid w:val="00121B1E"/>
    <w:rsid w:val="00122221"/>
    <w:rsid w:val="001301DA"/>
    <w:rsid w:val="001335F1"/>
    <w:rsid w:val="001642C4"/>
    <w:rsid w:val="00165C7E"/>
    <w:rsid w:val="00167413"/>
    <w:rsid w:val="00170EC9"/>
    <w:rsid w:val="00177FD8"/>
    <w:rsid w:val="0018299E"/>
    <w:rsid w:val="001861EB"/>
    <w:rsid w:val="00194218"/>
    <w:rsid w:val="001A1165"/>
    <w:rsid w:val="001A297B"/>
    <w:rsid w:val="001A75D3"/>
    <w:rsid w:val="001C2E35"/>
    <w:rsid w:val="001C52A7"/>
    <w:rsid w:val="001E1C5D"/>
    <w:rsid w:val="001E24E2"/>
    <w:rsid w:val="001E32C2"/>
    <w:rsid w:val="001F1737"/>
    <w:rsid w:val="001F3C9F"/>
    <w:rsid w:val="00201C64"/>
    <w:rsid w:val="00202C7B"/>
    <w:rsid w:val="002160FC"/>
    <w:rsid w:val="00221FDE"/>
    <w:rsid w:val="00224929"/>
    <w:rsid w:val="002310EC"/>
    <w:rsid w:val="00241124"/>
    <w:rsid w:val="00250E04"/>
    <w:rsid w:val="002622A3"/>
    <w:rsid w:val="002734E8"/>
    <w:rsid w:val="002743C0"/>
    <w:rsid w:val="00274D54"/>
    <w:rsid w:val="00275A92"/>
    <w:rsid w:val="00277F14"/>
    <w:rsid w:val="00287DF2"/>
    <w:rsid w:val="002A40F0"/>
    <w:rsid w:val="002B03BD"/>
    <w:rsid w:val="002B0735"/>
    <w:rsid w:val="002B1C37"/>
    <w:rsid w:val="002B3351"/>
    <w:rsid w:val="002C54CE"/>
    <w:rsid w:val="002C62D8"/>
    <w:rsid w:val="002C7692"/>
    <w:rsid w:val="002D07E0"/>
    <w:rsid w:val="002D1F01"/>
    <w:rsid w:val="002D3D0B"/>
    <w:rsid w:val="002D3EC4"/>
    <w:rsid w:val="002E06FC"/>
    <w:rsid w:val="002E6F69"/>
    <w:rsid w:val="002F6EA3"/>
    <w:rsid w:val="0030019F"/>
    <w:rsid w:val="00301F43"/>
    <w:rsid w:val="0030474D"/>
    <w:rsid w:val="003073AD"/>
    <w:rsid w:val="00312491"/>
    <w:rsid w:val="003170B9"/>
    <w:rsid w:val="0032265E"/>
    <w:rsid w:val="003313BD"/>
    <w:rsid w:val="00333AFA"/>
    <w:rsid w:val="00336D7A"/>
    <w:rsid w:val="003500DB"/>
    <w:rsid w:val="00355F9D"/>
    <w:rsid w:val="00362AF5"/>
    <w:rsid w:val="0037760B"/>
    <w:rsid w:val="003A514E"/>
    <w:rsid w:val="003B143E"/>
    <w:rsid w:val="003B52AF"/>
    <w:rsid w:val="003D0360"/>
    <w:rsid w:val="003D0AFD"/>
    <w:rsid w:val="003E5D5C"/>
    <w:rsid w:val="003F1126"/>
    <w:rsid w:val="004079DD"/>
    <w:rsid w:val="0041066C"/>
    <w:rsid w:val="00436934"/>
    <w:rsid w:val="00436ED4"/>
    <w:rsid w:val="004370DC"/>
    <w:rsid w:val="00451CCA"/>
    <w:rsid w:val="00462C98"/>
    <w:rsid w:val="0047560D"/>
    <w:rsid w:val="00476B8D"/>
    <w:rsid w:val="00484F1B"/>
    <w:rsid w:val="0049234E"/>
    <w:rsid w:val="004A2BEB"/>
    <w:rsid w:val="004A4488"/>
    <w:rsid w:val="004A7625"/>
    <w:rsid w:val="004B7A67"/>
    <w:rsid w:val="004C1E7C"/>
    <w:rsid w:val="004C4063"/>
    <w:rsid w:val="004C6A97"/>
    <w:rsid w:val="004D2A63"/>
    <w:rsid w:val="004D56A9"/>
    <w:rsid w:val="004F0785"/>
    <w:rsid w:val="004F4C63"/>
    <w:rsid w:val="004F7394"/>
    <w:rsid w:val="00504D33"/>
    <w:rsid w:val="00506998"/>
    <w:rsid w:val="00506FAE"/>
    <w:rsid w:val="00511515"/>
    <w:rsid w:val="00516B2D"/>
    <w:rsid w:val="00523305"/>
    <w:rsid w:val="005245CF"/>
    <w:rsid w:val="0052762D"/>
    <w:rsid w:val="00540431"/>
    <w:rsid w:val="00540597"/>
    <w:rsid w:val="00547A6D"/>
    <w:rsid w:val="00565296"/>
    <w:rsid w:val="0057084B"/>
    <w:rsid w:val="005713B2"/>
    <w:rsid w:val="005754A7"/>
    <w:rsid w:val="00581074"/>
    <w:rsid w:val="00595B38"/>
    <w:rsid w:val="005A6672"/>
    <w:rsid w:val="005B4649"/>
    <w:rsid w:val="005C3035"/>
    <w:rsid w:val="005C5BA9"/>
    <w:rsid w:val="005D5942"/>
    <w:rsid w:val="005D5DF4"/>
    <w:rsid w:val="005D5E01"/>
    <w:rsid w:val="005E230F"/>
    <w:rsid w:val="005E4413"/>
    <w:rsid w:val="005E69C2"/>
    <w:rsid w:val="005E77A2"/>
    <w:rsid w:val="005E7F4F"/>
    <w:rsid w:val="005F2A2B"/>
    <w:rsid w:val="005F5FF0"/>
    <w:rsid w:val="00602519"/>
    <w:rsid w:val="006039C3"/>
    <w:rsid w:val="00607485"/>
    <w:rsid w:val="00613C85"/>
    <w:rsid w:val="00615EC2"/>
    <w:rsid w:val="00635092"/>
    <w:rsid w:val="00644C00"/>
    <w:rsid w:val="00654904"/>
    <w:rsid w:val="00661433"/>
    <w:rsid w:val="00666858"/>
    <w:rsid w:val="00681AC4"/>
    <w:rsid w:val="0068277E"/>
    <w:rsid w:val="00682EE6"/>
    <w:rsid w:val="0069496B"/>
    <w:rsid w:val="0069794F"/>
    <w:rsid w:val="00697CB5"/>
    <w:rsid w:val="006A2BFA"/>
    <w:rsid w:val="006B0215"/>
    <w:rsid w:val="006B2C3E"/>
    <w:rsid w:val="006C0F96"/>
    <w:rsid w:val="006C1614"/>
    <w:rsid w:val="006C293F"/>
    <w:rsid w:val="006C6E6E"/>
    <w:rsid w:val="006C72E6"/>
    <w:rsid w:val="006E640C"/>
    <w:rsid w:val="006E76F5"/>
    <w:rsid w:val="006E7F5B"/>
    <w:rsid w:val="00700B61"/>
    <w:rsid w:val="00704617"/>
    <w:rsid w:val="00704DCA"/>
    <w:rsid w:val="00730200"/>
    <w:rsid w:val="007310C3"/>
    <w:rsid w:val="00756F0D"/>
    <w:rsid w:val="007756D6"/>
    <w:rsid w:val="0078016D"/>
    <w:rsid w:val="00784490"/>
    <w:rsid w:val="007955BC"/>
    <w:rsid w:val="007A486A"/>
    <w:rsid w:val="007B349A"/>
    <w:rsid w:val="007B4C3A"/>
    <w:rsid w:val="007B7170"/>
    <w:rsid w:val="007C39A0"/>
    <w:rsid w:val="007D0C97"/>
    <w:rsid w:val="007D3C28"/>
    <w:rsid w:val="007E7C28"/>
    <w:rsid w:val="007F725F"/>
    <w:rsid w:val="008012A4"/>
    <w:rsid w:val="008110FE"/>
    <w:rsid w:val="00814501"/>
    <w:rsid w:val="00817CA8"/>
    <w:rsid w:val="0082304F"/>
    <w:rsid w:val="008246CA"/>
    <w:rsid w:val="00824B22"/>
    <w:rsid w:val="00827AC9"/>
    <w:rsid w:val="00850D31"/>
    <w:rsid w:val="00851923"/>
    <w:rsid w:val="00856F43"/>
    <w:rsid w:val="008614D1"/>
    <w:rsid w:val="00861683"/>
    <w:rsid w:val="00866018"/>
    <w:rsid w:val="008662B8"/>
    <w:rsid w:val="0086660E"/>
    <w:rsid w:val="008675C4"/>
    <w:rsid w:val="008758FC"/>
    <w:rsid w:val="008A1B15"/>
    <w:rsid w:val="008B2B14"/>
    <w:rsid w:val="008B63C3"/>
    <w:rsid w:val="008B71DE"/>
    <w:rsid w:val="008C6279"/>
    <w:rsid w:val="008D3D65"/>
    <w:rsid w:val="008D60A9"/>
    <w:rsid w:val="008D737C"/>
    <w:rsid w:val="008E7210"/>
    <w:rsid w:val="008F61D0"/>
    <w:rsid w:val="00912102"/>
    <w:rsid w:val="00921960"/>
    <w:rsid w:val="00921B94"/>
    <w:rsid w:val="00924E3E"/>
    <w:rsid w:val="00926B8B"/>
    <w:rsid w:val="00946B4D"/>
    <w:rsid w:val="00947E6D"/>
    <w:rsid w:val="00957077"/>
    <w:rsid w:val="0096703B"/>
    <w:rsid w:val="00973E1C"/>
    <w:rsid w:val="00986846"/>
    <w:rsid w:val="009909FD"/>
    <w:rsid w:val="009926AA"/>
    <w:rsid w:val="0099531D"/>
    <w:rsid w:val="0099632F"/>
    <w:rsid w:val="00997DFA"/>
    <w:rsid w:val="009A78F3"/>
    <w:rsid w:val="009B2ACF"/>
    <w:rsid w:val="009B513B"/>
    <w:rsid w:val="009B6ECA"/>
    <w:rsid w:val="009B7DFF"/>
    <w:rsid w:val="009C1243"/>
    <w:rsid w:val="009C1EDC"/>
    <w:rsid w:val="009C61C2"/>
    <w:rsid w:val="009C7323"/>
    <w:rsid w:val="009D04AD"/>
    <w:rsid w:val="009D47CB"/>
    <w:rsid w:val="009D546C"/>
    <w:rsid w:val="009E411A"/>
    <w:rsid w:val="009E4EB9"/>
    <w:rsid w:val="009E795B"/>
    <w:rsid w:val="00A10CF4"/>
    <w:rsid w:val="00A11945"/>
    <w:rsid w:val="00A135B5"/>
    <w:rsid w:val="00A15A31"/>
    <w:rsid w:val="00A354CD"/>
    <w:rsid w:val="00A409A8"/>
    <w:rsid w:val="00A47BFC"/>
    <w:rsid w:val="00A57241"/>
    <w:rsid w:val="00A652C0"/>
    <w:rsid w:val="00A71BB8"/>
    <w:rsid w:val="00A71E74"/>
    <w:rsid w:val="00A74A46"/>
    <w:rsid w:val="00A949B5"/>
    <w:rsid w:val="00AA4A36"/>
    <w:rsid w:val="00AB2B82"/>
    <w:rsid w:val="00AD1E3F"/>
    <w:rsid w:val="00AD4339"/>
    <w:rsid w:val="00AD6377"/>
    <w:rsid w:val="00AF2764"/>
    <w:rsid w:val="00AF4D51"/>
    <w:rsid w:val="00B04860"/>
    <w:rsid w:val="00B06AEB"/>
    <w:rsid w:val="00B21088"/>
    <w:rsid w:val="00B25F4E"/>
    <w:rsid w:val="00B27611"/>
    <w:rsid w:val="00B32584"/>
    <w:rsid w:val="00B32919"/>
    <w:rsid w:val="00B40FEC"/>
    <w:rsid w:val="00B413C5"/>
    <w:rsid w:val="00B4171D"/>
    <w:rsid w:val="00B46511"/>
    <w:rsid w:val="00B47BCC"/>
    <w:rsid w:val="00B60667"/>
    <w:rsid w:val="00B60835"/>
    <w:rsid w:val="00B619F7"/>
    <w:rsid w:val="00B64367"/>
    <w:rsid w:val="00B71122"/>
    <w:rsid w:val="00B7164A"/>
    <w:rsid w:val="00B733B7"/>
    <w:rsid w:val="00B826E5"/>
    <w:rsid w:val="00B8796B"/>
    <w:rsid w:val="00B937EB"/>
    <w:rsid w:val="00B97E32"/>
    <w:rsid w:val="00BA0C9B"/>
    <w:rsid w:val="00BA6089"/>
    <w:rsid w:val="00BD14DD"/>
    <w:rsid w:val="00BF3FA4"/>
    <w:rsid w:val="00C1529C"/>
    <w:rsid w:val="00C16EB7"/>
    <w:rsid w:val="00C24B26"/>
    <w:rsid w:val="00C336A4"/>
    <w:rsid w:val="00C33EC7"/>
    <w:rsid w:val="00C57E2F"/>
    <w:rsid w:val="00C81E70"/>
    <w:rsid w:val="00C83CCF"/>
    <w:rsid w:val="00C93D50"/>
    <w:rsid w:val="00C93D5A"/>
    <w:rsid w:val="00CB1A5D"/>
    <w:rsid w:val="00CB56B2"/>
    <w:rsid w:val="00CC62F3"/>
    <w:rsid w:val="00CE0B7E"/>
    <w:rsid w:val="00D028AB"/>
    <w:rsid w:val="00D03CA4"/>
    <w:rsid w:val="00D041C9"/>
    <w:rsid w:val="00D2509E"/>
    <w:rsid w:val="00D261A3"/>
    <w:rsid w:val="00D331A6"/>
    <w:rsid w:val="00D360B5"/>
    <w:rsid w:val="00D42816"/>
    <w:rsid w:val="00D47A7A"/>
    <w:rsid w:val="00D531E0"/>
    <w:rsid w:val="00D60D30"/>
    <w:rsid w:val="00D639DA"/>
    <w:rsid w:val="00D659BA"/>
    <w:rsid w:val="00D70E44"/>
    <w:rsid w:val="00D73EBA"/>
    <w:rsid w:val="00D74664"/>
    <w:rsid w:val="00D77367"/>
    <w:rsid w:val="00D77566"/>
    <w:rsid w:val="00D85EB7"/>
    <w:rsid w:val="00DA36A5"/>
    <w:rsid w:val="00DA61DB"/>
    <w:rsid w:val="00DA6F8E"/>
    <w:rsid w:val="00DA7E1E"/>
    <w:rsid w:val="00DB0ADF"/>
    <w:rsid w:val="00DC0013"/>
    <w:rsid w:val="00DD152D"/>
    <w:rsid w:val="00DE03FC"/>
    <w:rsid w:val="00DE689C"/>
    <w:rsid w:val="00DF0613"/>
    <w:rsid w:val="00DF50C8"/>
    <w:rsid w:val="00E02A80"/>
    <w:rsid w:val="00E07092"/>
    <w:rsid w:val="00E07600"/>
    <w:rsid w:val="00E13A52"/>
    <w:rsid w:val="00E15459"/>
    <w:rsid w:val="00E173DB"/>
    <w:rsid w:val="00E17C14"/>
    <w:rsid w:val="00E224AE"/>
    <w:rsid w:val="00E24036"/>
    <w:rsid w:val="00E26C05"/>
    <w:rsid w:val="00E32B36"/>
    <w:rsid w:val="00E34874"/>
    <w:rsid w:val="00E34ABC"/>
    <w:rsid w:val="00E45D27"/>
    <w:rsid w:val="00E50AF0"/>
    <w:rsid w:val="00E9078B"/>
    <w:rsid w:val="00EB00AA"/>
    <w:rsid w:val="00EB09D1"/>
    <w:rsid w:val="00EB6FDF"/>
    <w:rsid w:val="00EC32A7"/>
    <w:rsid w:val="00EE180C"/>
    <w:rsid w:val="00EF731F"/>
    <w:rsid w:val="00F0056F"/>
    <w:rsid w:val="00F027B3"/>
    <w:rsid w:val="00F23A71"/>
    <w:rsid w:val="00F26759"/>
    <w:rsid w:val="00F5350D"/>
    <w:rsid w:val="00F60A43"/>
    <w:rsid w:val="00F610C7"/>
    <w:rsid w:val="00F720B0"/>
    <w:rsid w:val="00F73ABD"/>
    <w:rsid w:val="00F73C40"/>
    <w:rsid w:val="00F814C5"/>
    <w:rsid w:val="00F83FAB"/>
    <w:rsid w:val="00F91DA4"/>
    <w:rsid w:val="00F93EC8"/>
    <w:rsid w:val="00F97C74"/>
    <w:rsid w:val="00FA79C0"/>
    <w:rsid w:val="00FB25F1"/>
    <w:rsid w:val="00FB5DC8"/>
    <w:rsid w:val="00FB5F6B"/>
    <w:rsid w:val="00FB6040"/>
    <w:rsid w:val="00FE4F74"/>
    <w:rsid w:val="00FE58BB"/>
    <w:rsid w:val="00FF4432"/>
    <w:rsid w:val="00FF6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1BCB8B0"/>
  <w15:chartTrackingRefBased/>
  <w15:docId w15:val="{962C5A5E-5F74-437C-80D9-B6584CB1F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79" w:unhideWhenUsed="1"/>
    <w:lsdException w:name="toc 2" w:semiHidden="1" w:uiPriority="79" w:unhideWhenUsed="1"/>
    <w:lsdException w:name="toc 3" w:semiHidden="1" w:uiPriority="79" w:unhideWhenUsed="1"/>
    <w:lsdException w:name="toc 4" w:semiHidden="1" w:uiPriority="79" w:unhideWhenUsed="1"/>
    <w:lsdException w:name="toc 5" w:semiHidden="1" w:uiPriority="5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8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30" w:unhideWhenUsed="1" w:qFormat="1"/>
    <w:lsdException w:name="List Bullet" w:semiHidden="1" w:uiPriority="20" w:unhideWhenUsed="1" w:qFormat="1"/>
    <w:lsdException w:name="List Number" w:semiHidden="1" w:uiPriority="39" w:qFormat="1"/>
    <w:lsdException w:name="List 2" w:semiHidden="1" w:uiPriority="31" w:unhideWhenUsed="1" w:qFormat="1"/>
    <w:lsdException w:name="List 3" w:semiHidden="1" w:uiPriority="32" w:unhideWhenUsed="1" w:qFormat="1"/>
    <w:lsdException w:name="List 4" w:semiHidden="1" w:uiPriority="33" w:qFormat="1"/>
    <w:lsdException w:name="List 5" w:semiHidden="1"/>
    <w:lsdException w:name="List Bullet 2" w:semiHidden="1" w:uiPriority="21" w:unhideWhenUsed="1" w:qFormat="1"/>
    <w:lsdException w:name="List Bullet 3" w:semiHidden="1" w:uiPriority="22" w:unhideWhenUsed="1" w:qFormat="1"/>
    <w:lsdException w:name="List Bullet 4" w:semiHidden="1" w:uiPriority="23" w:unhideWhenUsed="1" w:qFormat="1"/>
    <w:lsdException w:name="List Bullet 5" w:semiHidden="1" w:unhideWhenUsed="1"/>
    <w:lsdException w:name="List Number 2" w:semiHidden="1" w:uiPriority="39" w:unhideWhenUsed="1" w:qFormat="1"/>
    <w:lsdException w:name="List Number 3" w:semiHidden="1" w:uiPriority="39" w:unhideWhenUsed="1" w:qFormat="1"/>
    <w:lsdException w:name="List Number 4" w:semiHidden="1" w:uiPriority="39" w:unhideWhenUsed="1"/>
    <w:lsdException w:name="List Number 5" w:semiHidden="1" w:uiPriority="39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4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iPriority="89" w:unhideWhenUsed="1" w:qFormat="1"/>
    <w:lsdException w:name="FollowedHyperlink" w:semiHidden="1" w:unhideWhenUsed="1"/>
    <w:lsdException w:name="Strong" w:semiHidden="1" w:qFormat="1"/>
    <w:lsdException w:name="Emphasis" w:uiPriority="89" w:qFormat="1"/>
    <w:lsdException w:name="Document Map" w:semiHidden="1" w:unhideWhenUsed="1"/>
    <w:lsdException w:name="Plain Text" w:semiHidden="1" w:unhideWhenUsed="1"/>
    <w:lsdException w:name="E-mail Signature" w:semiHidden="1" w:uiPriority="0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59"/>
    <w:lsdException w:name="Table Theme" w:semiHidden="1" w:uiPriority="0" w:unhideWhenUsed="1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qFormat="1"/>
    <w:lsdException w:name="Quote" w:semiHidden="1" w:uiPriority="8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semiHidden="1" w:qFormat="1"/>
    <w:lsdException w:name="Intense Reference" w:semiHidden="1" w:qFormat="1"/>
    <w:lsdException w:name="Book Title" w:semiHidden="1" w:qFormat="1"/>
    <w:lsdException w:name="Bibliography" w:semiHidden="1" w:uiPriority="37" w:unhideWhenUsed="1"/>
    <w:lsdException w:name="TOC Heading" w:semiHidden="1" w:uiPriority="7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6AEB"/>
    <w:pPr>
      <w:spacing w:before="120" w:after="120" w:line="288" w:lineRule="auto"/>
    </w:pPr>
    <w:rPr>
      <w:color w:val="3C3C3C" w:themeColor="text1"/>
    </w:rPr>
  </w:style>
  <w:style w:type="paragraph" w:styleId="Heading1">
    <w:name w:val="heading 1"/>
    <w:basedOn w:val="Normal"/>
    <w:next w:val="BlockText"/>
    <w:link w:val="Heading1Char"/>
    <w:uiPriority w:val="9"/>
    <w:qFormat/>
    <w:locked/>
    <w:rsid w:val="00AF2764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b/>
      <w:bCs/>
      <w:color w:val="D21034" w:themeColor="accent1"/>
      <w:sz w:val="32"/>
      <w:szCs w:val="28"/>
    </w:rPr>
  </w:style>
  <w:style w:type="paragraph" w:styleId="Heading2">
    <w:name w:val="heading 2"/>
    <w:basedOn w:val="Normal"/>
    <w:next w:val="BlockText"/>
    <w:link w:val="Heading2Char"/>
    <w:uiPriority w:val="9"/>
    <w:unhideWhenUsed/>
    <w:qFormat/>
    <w:locked/>
    <w:rsid w:val="00AF2764"/>
    <w:pPr>
      <w:keepNext/>
      <w:keepLines/>
      <w:numPr>
        <w:ilvl w:val="1"/>
        <w:numId w:val="9"/>
      </w:numPr>
      <w:spacing w:before="240"/>
      <w:outlineLvl w:val="1"/>
    </w:pPr>
    <w:rPr>
      <w:rFonts w:asciiTheme="majorHAnsi" w:eastAsiaTheme="majorEastAsia" w:hAnsiTheme="majorHAnsi" w:cstheme="majorBidi"/>
      <w:bCs/>
      <w:sz w:val="28"/>
      <w:szCs w:val="26"/>
    </w:rPr>
  </w:style>
  <w:style w:type="paragraph" w:styleId="Heading3">
    <w:name w:val="heading 3"/>
    <w:basedOn w:val="Normal"/>
    <w:next w:val="BlockText"/>
    <w:link w:val="Heading3Char"/>
    <w:uiPriority w:val="9"/>
    <w:unhideWhenUsed/>
    <w:qFormat/>
    <w:locked/>
    <w:rsid w:val="00AF2764"/>
    <w:pPr>
      <w:keepNext/>
      <w:keepLines/>
      <w:numPr>
        <w:ilvl w:val="2"/>
        <w:numId w:val="9"/>
      </w:numPr>
      <w:spacing w:before="240"/>
      <w:outlineLvl w:val="2"/>
    </w:pPr>
    <w:rPr>
      <w:rFonts w:asciiTheme="majorHAnsi" w:eastAsiaTheme="majorEastAsia" w:hAnsiTheme="majorHAnsi" w:cstheme="majorBidi"/>
      <w:bCs/>
      <w:sz w:val="24"/>
    </w:rPr>
  </w:style>
  <w:style w:type="paragraph" w:styleId="Heading4">
    <w:name w:val="heading 4"/>
    <w:basedOn w:val="Normal"/>
    <w:next w:val="BlockText"/>
    <w:link w:val="Heading4Char"/>
    <w:uiPriority w:val="9"/>
    <w:unhideWhenUsed/>
    <w:locked/>
    <w:rsid w:val="00AF2764"/>
    <w:pPr>
      <w:keepNext/>
      <w:keepLines/>
      <w:numPr>
        <w:ilvl w:val="3"/>
        <w:numId w:val="9"/>
      </w:numPr>
      <w:spacing w:before="240"/>
      <w:outlineLvl w:val="3"/>
    </w:pPr>
    <w:rPr>
      <w:rFonts w:asciiTheme="majorHAnsi" w:eastAsiaTheme="majorEastAsia" w:hAnsiTheme="majorHAnsi" w:cstheme="majorBidi"/>
      <w:bCs/>
      <w:iCs/>
    </w:rPr>
  </w:style>
  <w:style w:type="paragraph" w:styleId="Heading5">
    <w:name w:val="heading 5"/>
    <w:basedOn w:val="Normal"/>
    <w:next w:val="BlockText"/>
    <w:link w:val="Heading5Char"/>
    <w:uiPriority w:val="99"/>
    <w:semiHidden/>
    <w:rsid w:val="00AF2764"/>
    <w:pPr>
      <w:keepNext/>
      <w:keepLines/>
      <w:numPr>
        <w:ilvl w:val="4"/>
        <w:numId w:val="9"/>
      </w:numPr>
      <w:spacing w:before="240"/>
      <w:outlineLvl w:val="4"/>
    </w:pPr>
    <w:rPr>
      <w:rFonts w:asciiTheme="majorHAnsi" w:eastAsiaTheme="majorEastAsia" w:hAnsiTheme="majorHAnsi" w:cstheme="majorBidi"/>
      <w:color w:val="D21034" w:themeColor="accent1"/>
    </w:rPr>
  </w:style>
  <w:style w:type="paragraph" w:styleId="Heading6">
    <w:name w:val="heading 6"/>
    <w:basedOn w:val="Normal"/>
    <w:next w:val="BlockText"/>
    <w:link w:val="Heading6Char"/>
    <w:uiPriority w:val="99"/>
    <w:semiHidden/>
    <w:rsid w:val="00AF2764"/>
    <w:pPr>
      <w:keepNext/>
      <w:keepLines/>
      <w:numPr>
        <w:ilvl w:val="5"/>
        <w:numId w:val="9"/>
      </w:numPr>
      <w:spacing w:before="240"/>
      <w:outlineLvl w:val="5"/>
    </w:pPr>
    <w:rPr>
      <w:rFonts w:asciiTheme="majorHAnsi" w:eastAsiaTheme="majorEastAsia" w:hAnsiTheme="majorHAnsi" w:cstheme="majorBidi"/>
      <w:iCs/>
      <w:color w:val="D21034" w:themeColor="accent1"/>
    </w:rPr>
  </w:style>
  <w:style w:type="paragraph" w:styleId="Heading7">
    <w:name w:val="heading 7"/>
    <w:basedOn w:val="Normal"/>
    <w:next w:val="BlockText"/>
    <w:link w:val="Heading7Char"/>
    <w:uiPriority w:val="99"/>
    <w:semiHidden/>
    <w:rsid w:val="00AF2764"/>
    <w:pPr>
      <w:keepNext/>
      <w:keepLines/>
      <w:numPr>
        <w:ilvl w:val="6"/>
        <w:numId w:val="9"/>
      </w:numPr>
      <w:spacing w:before="240"/>
      <w:outlineLvl w:val="6"/>
    </w:pPr>
    <w:rPr>
      <w:rFonts w:asciiTheme="majorHAnsi" w:eastAsiaTheme="majorEastAsia" w:hAnsiTheme="majorHAnsi" w:cstheme="majorBidi"/>
      <w:iCs/>
      <w:color w:val="D21034" w:themeColor="accent1"/>
    </w:rPr>
  </w:style>
  <w:style w:type="paragraph" w:styleId="Heading8">
    <w:name w:val="heading 8"/>
    <w:basedOn w:val="Normal"/>
    <w:next w:val="BlockText"/>
    <w:link w:val="Heading8Char"/>
    <w:uiPriority w:val="99"/>
    <w:semiHidden/>
    <w:rsid w:val="00AF2764"/>
    <w:pPr>
      <w:keepNext/>
      <w:keepLines/>
      <w:numPr>
        <w:ilvl w:val="7"/>
        <w:numId w:val="9"/>
      </w:numPr>
      <w:spacing w:before="240"/>
      <w:outlineLvl w:val="7"/>
    </w:pPr>
    <w:rPr>
      <w:rFonts w:asciiTheme="majorHAnsi" w:eastAsiaTheme="majorEastAsia" w:hAnsiTheme="majorHAnsi" w:cstheme="majorBidi"/>
      <w:color w:val="D21034" w:themeColor="accent1"/>
    </w:rPr>
  </w:style>
  <w:style w:type="paragraph" w:styleId="Heading9">
    <w:name w:val="heading 9"/>
    <w:basedOn w:val="Normal"/>
    <w:next w:val="BlockText"/>
    <w:link w:val="Heading9Char"/>
    <w:uiPriority w:val="99"/>
    <w:semiHidden/>
    <w:rsid w:val="00AF2764"/>
    <w:pPr>
      <w:keepNext/>
      <w:keepLines/>
      <w:numPr>
        <w:ilvl w:val="8"/>
        <w:numId w:val="9"/>
      </w:numPr>
      <w:spacing w:before="240"/>
      <w:outlineLvl w:val="8"/>
    </w:pPr>
    <w:rPr>
      <w:rFonts w:asciiTheme="majorHAnsi" w:eastAsiaTheme="majorEastAsia" w:hAnsiTheme="majorHAnsi" w:cstheme="majorBidi"/>
      <w:iCs/>
      <w:color w:val="D2103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Standardtext"/>
    <w:uiPriority w:val="20"/>
    <w:qFormat/>
    <w:rsid w:val="00AF2764"/>
    <w:pPr>
      <w:numPr>
        <w:numId w:val="7"/>
      </w:numPr>
      <w:spacing w:before="60"/>
    </w:pPr>
  </w:style>
  <w:style w:type="paragraph" w:styleId="ListBullet2">
    <w:name w:val="List Bullet 2"/>
    <w:basedOn w:val="Standardtext"/>
    <w:uiPriority w:val="21"/>
    <w:qFormat/>
    <w:rsid w:val="00AF2764"/>
    <w:pPr>
      <w:numPr>
        <w:ilvl w:val="1"/>
        <w:numId w:val="6"/>
      </w:numPr>
      <w:spacing w:before="60"/>
    </w:pPr>
  </w:style>
  <w:style w:type="paragraph" w:styleId="ListBullet3">
    <w:name w:val="List Bullet 3"/>
    <w:basedOn w:val="Standardtext"/>
    <w:uiPriority w:val="22"/>
    <w:qFormat/>
    <w:rsid w:val="00AF2764"/>
    <w:pPr>
      <w:numPr>
        <w:ilvl w:val="2"/>
        <w:numId w:val="7"/>
      </w:numPr>
      <w:spacing w:before="60"/>
    </w:pPr>
  </w:style>
  <w:style w:type="paragraph" w:styleId="ListBullet4">
    <w:name w:val="List Bullet 4"/>
    <w:basedOn w:val="Normal"/>
    <w:uiPriority w:val="23"/>
    <w:unhideWhenUsed/>
    <w:rsid w:val="00AF2764"/>
    <w:pPr>
      <w:numPr>
        <w:ilvl w:val="3"/>
        <w:numId w:val="7"/>
      </w:numPr>
      <w:spacing w:before="60"/>
    </w:pPr>
  </w:style>
  <w:style w:type="paragraph" w:styleId="Caption">
    <w:name w:val="caption"/>
    <w:basedOn w:val="Standardtext"/>
    <w:next w:val="Standardtext"/>
    <w:uiPriority w:val="89"/>
    <w:rsid w:val="00AF2764"/>
    <w:pPr>
      <w:spacing w:after="200" w:line="240" w:lineRule="auto"/>
    </w:pPr>
    <w:rPr>
      <w:bCs/>
      <w:color w:val="3C3C3C" w:themeColor="text2"/>
      <w:sz w:val="18"/>
      <w:szCs w:val="18"/>
    </w:rPr>
  </w:style>
  <w:style w:type="character" w:styleId="FollowedHyperlink">
    <w:name w:val="FollowedHyperlink"/>
    <w:basedOn w:val="DefaultParagraphFont"/>
    <w:uiPriority w:val="99"/>
    <w:unhideWhenUsed/>
    <w:rsid w:val="00AF2764"/>
    <w:rPr>
      <w:rFonts w:asciiTheme="minorHAnsi" w:hAnsiTheme="minorHAnsi"/>
      <w:color w:val="800080"/>
      <w:u w:val="single"/>
    </w:rPr>
  </w:style>
  <w:style w:type="paragraph" w:styleId="BlockText">
    <w:name w:val="Block Text"/>
    <w:basedOn w:val="Normal"/>
    <w:uiPriority w:val="1"/>
    <w:qFormat/>
    <w:rsid w:val="00AF2764"/>
    <w:pPr>
      <w:jc w:val="both"/>
    </w:pPr>
    <w:rPr>
      <w:rFonts w:eastAsiaTheme="minorEastAsia"/>
      <w:iCs/>
    </w:rPr>
  </w:style>
  <w:style w:type="numbering" w:customStyle="1" w:styleId="CPXbullets">
    <w:name w:val="CPX bullets"/>
    <w:basedOn w:val="NoList"/>
    <w:uiPriority w:val="99"/>
    <w:locked/>
    <w:rsid w:val="00AF2764"/>
    <w:pPr>
      <w:numPr>
        <w:numId w:val="1"/>
      </w:numPr>
    </w:pPr>
  </w:style>
  <w:style w:type="numbering" w:customStyle="1" w:styleId="CPXheader">
    <w:name w:val="CPX header"/>
    <w:basedOn w:val="NoList"/>
    <w:uiPriority w:val="99"/>
    <w:locked/>
    <w:rsid w:val="00AF2764"/>
    <w:pPr>
      <w:numPr>
        <w:numId w:val="2"/>
      </w:numPr>
    </w:pPr>
  </w:style>
  <w:style w:type="numbering" w:customStyle="1" w:styleId="CPXlist">
    <w:name w:val="CPX list"/>
    <w:basedOn w:val="NoList"/>
    <w:uiPriority w:val="99"/>
    <w:locked/>
    <w:rsid w:val="00AF2764"/>
    <w:pPr>
      <w:numPr>
        <w:numId w:val="3"/>
      </w:numPr>
    </w:pPr>
  </w:style>
  <w:style w:type="numbering" w:customStyle="1" w:styleId="CPXnumberedlist">
    <w:name w:val="CPX numbered_list"/>
    <w:basedOn w:val="CPXlist"/>
    <w:uiPriority w:val="99"/>
    <w:locked/>
    <w:rsid w:val="00AF2764"/>
    <w:pPr>
      <w:numPr>
        <w:numId w:val="4"/>
      </w:numPr>
    </w:pPr>
  </w:style>
  <w:style w:type="table" w:customStyle="1" w:styleId="CPXtableinvisible">
    <w:name w:val="CPX table invisible"/>
    <w:basedOn w:val="TableNormal"/>
    <w:uiPriority w:val="99"/>
    <w:locked/>
    <w:rsid w:val="00AF2764"/>
    <w:rPr>
      <w:rFonts w:ascii="Arial" w:hAnsi="Arial"/>
    </w:rPr>
    <w:tblPr/>
    <w:tcPr>
      <w:shd w:val="clear" w:color="auto" w:fill="FFFFFF" w:themeFill="background1"/>
      <w:vAlign w:val="center"/>
    </w:tcPr>
  </w:style>
  <w:style w:type="table" w:customStyle="1" w:styleId="SWOtablestandard">
    <w:name w:val="SWO table standard"/>
    <w:uiPriority w:val="99"/>
    <w:locked/>
    <w:rsid w:val="00AF2764"/>
    <w:rPr>
      <w:sz w:val="20"/>
      <w:szCs w:val="20"/>
      <w:lang w:eastAsia="fr-BE"/>
    </w:rPr>
    <w:tblPr>
      <w:tblStyleRowBandSize w:val="1"/>
      <w:tblStyleColBandSize w:val="1"/>
      <w:tblBorders>
        <w:top w:val="single" w:sz="8" w:space="0" w:color="FFFFFF" w:themeColor="background1"/>
        <w:bottom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  <w:tblCellMar>
        <w:top w:w="0" w:type="dxa"/>
        <w:left w:w="113" w:type="dxa"/>
        <w:bottom w:w="0" w:type="dxa"/>
        <w:right w:w="113" w:type="dxa"/>
      </w:tblCellMar>
    </w:tblPr>
    <w:tcPr>
      <w:vAlign w:val="center"/>
    </w:tcPr>
    <w:tblStylePr w:type="firstRow">
      <w:pPr>
        <w:wordWrap/>
        <w:spacing w:beforeLines="0" w:before="120" w:beforeAutospacing="0" w:afterLines="0" w:after="120" w:afterAutospacing="0"/>
        <w:jc w:val="left"/>
      </w:pPr>
      <w:rPr>
        <w:rFonts w:asciiTheme="minorHAnsi" w:hAnsiTheme="minorHAnsi"/>
        <w:b/>
        <w:color w:val="D21034" w:themeColor="accent1"/>
        <w:sz w:val="20"/>
      </w:rPr>
      <w:tblPr/>
      <w:tcPr>
        <w:tcBorders>
          <w:top w:val="nil"/>
          <w:left w:val="nil"/>
          <w:bottom w:val="single" w:sz="8" w:space="0" w:color="D21034" w:themeColor="accent1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lastRow">
      <w:rPr>
        <w:rFonts w:asciiTheme="minorHAnsi" w:hAnsiTheme="minorHAnsi"/>
        <w:b/>
        <w:color w:val="auto"/>
        <w:sz w:val="20"/>
        <w:u w:val="double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firstCol">
      <w:rPr>
        <w:rFonts w:asciiTheme="minorHAnsi" w:hAnsiTheme="minorHAnsi"/>
        <w:color w:val="D21034" w:themeColor="accen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lastCol">
      <w:rPr>
        <w:rFonts w:asciiTheme="minorHAnsi" w:hAnsiTheme="minorHAnsi"/>
        <w:color w:val="3C3C3C" w:themeColor="text2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rFonts w:asciiTheme="minorHAnsi" w:hAnsiTheme="minorHAnsi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auto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FFFFF" w:themeFill="background1"/>
      </w:tcPr>
    </w:tblStylePr>
    <w:tblStylePr w:type="band2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auto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89"/>
    <w:unhideWhenUsed/>
    <w:qFormat/>
    <w:rsid w:val="00AF2764"/>
    <w:rPr>
      <w:rFonts w:asciiTheme="minorHAnsi" w:hAnsiTheme="minorHAnsi"/>
      <w:caps w:val="0"/>
      <w:smallCaps w:val="0"/>
      <w:strike w:val="0"/>
      <w:dstrike w:val="0"/>
      <w:vanish w:val="0"/>
      <w:color w:val="D21034" w:themeColor="accent1"/>
      <w:kern w:val="0"/>
      <w:u w:val="single"/>
      <w:vertAlign w:val="baseline"/>
      <w14:cntxtAlts w14:val="0"/>
    </w:rPr>
  </w:style>
  <w:style w:type="paragraph" w:styleId="Index1">
    <w:name w:val="index 1"/>
    <w:basedOn w:val="Normal"/>
    <w:next w:val="Normal"/>
    <w:autoRedefine/>
    <w:uiPriority w:val="99"/>
    <w:semiHidden/>
    <w:rsid w:val="00AF2764"/>
    <w:pPr>
      <w:spacing w:before="0"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rsid w:val="00AF2764"/>
    <w:pPr>
      <w:spacing w:before="0"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rsid w:val="00AF2764"/>
    <w:pPr>
      <w:spacing w:before="0" w:after="0" w:line="240" w:lineRule="auto"/>
      <w:ind w:left="660" w:hanging="220"/>
    </w:pPr>
  </w:style>
  <w:style w:type="paragraph" w:styleId="TOCHeading">
    <w:name w:val="TOC Heading"/>
    <w:basedOn w:val="Normal"/>
    <w:next w:val="Normal"/>
    <w:uiPriority w:val="79"/>
    <w:unhideWhenUsed/>
    <w:rsid w:val="00FA79C0"/>
    <w:pPr>
      <w:keepNext/>
      <w:keepLines/>
      <w:pBdr>
        <w:bottom w:val="single" w:sz="4" w:space="1" w:color="3C3C3C" w:themeColor="text1"/>
      </w:pBdr>
      <w:spacing w:before="360" w:after="360"/>
    </w:pPr>
    <w:rPr>
      <w:rFonts w:asciiTheme="majorHAnsi" w:hAnsiTheme="majorHAnsi"/>
      <w:b/>
      <w:caps/>
      <w:color w:val="D21034" w:themeColor="accent1"/>
      <w:sz w:val="32"/>
    </w:rPr>
  </w:style>
  <w:style w:type="paragraph" w:styleId="NoSpacing">
    <w:name w:val="No Spacing"/>
    <w:basedOn w:val="BlockText"/>
    <w:link w:val="NoSpacingChar"/>
    <w:uiPriority w:val="2"/>
    <w:qFormat/>
    <w:rsid w:val="00AF2764"/>
    <w:pPr>
      <w:contextualSpacing/>
    </w:pPr>
  </w:style>
  <w:style w:type="paragraph" w:styleId="List">
    <w:name w:val="List"/>
    <w:basedOn w:val="Standardtext"/>
    <w:uiPriority w:val="30"/>
    <w:rsid w:val="00AF2764"/>
    <w:pPr>
      <w:numPr>
        <w:numId w:val="5"/>
      </w:numPr>
    </w:pPr>
  </w:style>
  <w:style w:type="paragraph" w:styleId="List2">
    <w:name w:val="List 2"/>
    <w:basedOn w:val="Standardtext"/>
    <w:uiPriority w:val="31"/>
    <w:unhideWhenUsed/>
    <w:rsid w:val="00AF2764"/>
    <w:pPr>
      <w:numPr>
        <w:ilvl w:val="1"/>
        <w:numId w:val="5"/>
      </w:numPr>
    </w:pPr>
  </w:style>
  <w:style w:type="paragraph" w:styleId="List3">
    <w:name w:val="List 3"/>
    <w:basedOn w:val="Normal"/>
    <w:uiPriority w:val="32"/>
    <w:unhideWhenUsed/>
    <w:rsid w:val="00AF2764"/>
    <w:pPr>
      <w:numPr>
        <w:ilvl w:val="2"/>
        <w:numId w:val="5"/>
      </w:numPr>
    </w:pPr>
  </w:style>
  <w:style w:type="paragraph" w:styleId="List4">
    <w:name w:val="List 4"/>
    <w:basedOn w:val="Standardtext"/>
    <w:uiPriority w:val="33"/>
    <w:semiHidden/>
    <w:qFormat/>
    <w:rsid w:val="00AF2764"/>
    <w:pPr>
      <w:numPr>
        <w:ilvl w:val="3"/>
        <w:numId w:val="5"/>
      </w:numPr>
    </w:pPr>
  </w:style>
  <w:style w:type="paragraph" w:styleId="List5">
    <w:name w:val="List 5"/>
    <w:basedOn w:val="Normal"/>
    <w:uiPriority w:val="99"/>
    <w:unhideWhenUsed/>
    <w:rsid w:val="00AF2764"/>
    <w:pPr>
      <w:numPr>
        <w:ilvl w:val="4"/>
        <w:numId w:val="5"/>
      </w:numPr>
    </w:pPr>
  </w:style>
  <w:style w:type="paragraph" w:styleId="ListParagraph">
    <w:name w:val="List Paragraph"/>
    <w:basedOn w:val="Normal"/>
    <w:uiPriority w:val="99"/>
    <w:semiHidden/>
    <w:rsid w:val="00AF2764"/>
    <w:pPr>
      <w:spacing w:before="60"/>
      <w:ind w:firstLine="340"/>
    </w:pPr>
  </w:style>
  <w:style w:type="paragraph" w:styleId="ListNumber">
    <w:name w:val="List Number"/>
    <w:basedOn w:val="Normal"/>
    <w:uiPriority w:val="39"/>
    <w:qFormat/>
    <w:rsid w:val="00AF2764"/>
    <w:pPr>
      <w:numPr>
        <w:numId w:val="8"/>
      </w:numPr>
      <w:spacing w:before="60"/>
    </w:pPr>
  </w:style>
  <w:style w:type="paragraph" w:styleId="ListNumber2">
    <w:name w:val="List Number 2"/>
    <w:basedOn w:val="Normal"/>
    <w:autoRedefine/>
    <w:uiPriority w:val="39"/>
    <w:unhideWhenUsed/>
    <w:qFormat/>
    <w:rsid w:val="00AF2764"/>
    <w:pPr>
      <w:numPr>
        <w:ilvl w:val="1"/>
        <w:numId w:val="8"/>
      </w:numPr>
      <w:spacing w:before="60"/>
    </w:pPr>
  </w:style>
  <w:style w:type="paragraph" w:styleId="ListNumber3">
    <w:name w:val="List Number 3"/>
    <w:basedOn w:val="Standardtext"/>
    <w:uiPriority w:val="39"/>
    <w:unhideWhenUsed/>
    <w:qFormat/>
    <w:rsid w:val="00AF2764"/>
    <w:pPr>
      <w:numPr>
        <w:ilvl w:val="2"/>
        <w:numId w:val="8"/>
      </w:numPr>
      <w:spacing w:before="60"/>
    </w:pPr>
  </w:style>
  <w:style w:type="paragraph" w:styleId="ListNumber4">
    <w:name w:val="List Number 4"/>
    <w:basedOn w:val="Normal"/>
    <w:uiPriority w:val="39"/>
    <w:semiHidden/>
    <w:rsid w:val="00AF2764"/>
    <w:pPr>
      <w:numPr>
        <w:ilvl w:val="3"/>
        <w:numId w:val="8"/>
      </w:numPr>
      <w:spacing w:before="60"/>
    </w:pPr>
  </w:style>
  <w:style w:type="paragraph" w:styleId="ListNumber5">
    <w:name w:val="List Number 5"/>
    <w:basedOn w:val="Normal"/>
    <w:uiPriority w:val="39"/>
    <w:semiHidden/>
    <w:rsid w:val="00AF2764"/>
    <w:pPr>
      <w:numPr>
        <w:ilvl w:val="4"/>
        <w:numId w:val="8"/>
      </w:numPr>
      <w:spacing w:before="60"/>
    </w:pPr>
  </w:style>
  <w:style w:type="character" w:styleId="SubtleEmphasis">
    <w:name w:val="Subtle Emphasis"/>
    <w:basedOn w:val="DefaultParagraphFont"/>
    <w:uiPriority w:val="99"/>
    <w:semiHidden/>
    <w:rsid w:val="00AF2764"/>
    <w:rPr>
      <w:i/>
      <w:iCs/>
      <w:color w:val="9D9D9D" w:themeColor="text1" w:themeTint="7F"/>
    </w:rPr>
  </w:style>
  <w:style w:type="paragraph" w:styleId="BalloonText">
    <w:name w:val="Balloon Text"/>
    <w:basedOn w:val="Normal"/>
    <w:link w:val="BalloonTextChar"/>
    <w:uiPriority w:val="99"/>
    <w:unhideWhenUsed/>
    <w:rsid w:val="00AF276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F2764"/>
    <w:rPr>
      <w:rFonts w:ascii="Tahoma" w:hAnsi="Tahoma" w:cs="Tahoma"/>
      <w:color w:val="3C3C3C" w:themeColor="text1"/>
      <w:sz w:val="16"/>
      <w:szCs w:val="16"/>
    </w:rPr>
  </w:style>
  <w:style w:type="table" w:styleId="TableGrid">
    <w:name w:val="Table Grid"/>
    <w:basedOn w:val="TableNormal"/>
    <w:uiPriority w:val="59"/>
    <w:rsid w:val="00AF27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BlockText"/>
    <w:link w:val="TitleChar"/>
    <w:uiPriority w:val="4"/>
    <w:unhideWhenUsed/>
    <w:qFormat/>
    <w:rsid w:val="00AF2764"/>
    <w:pPr>
      <w:spacing w:before="0" w:after="240" w:line="240" w:lineRule="auto"/>
    </w:pPr>
    <w:rPr>
      <w:rFonts w:asciiTheme="majorHAnsi" w:eastAsiaTheme="majorEastAsia" w:hAnsiTheme="majorHAnsi" w:cstheme="majorBidi"/>
      <w:b/>
      <w:caps/>
      <w:color w:val="D21034" w:themeColor="accent1"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4"/>
    <w:rsid w:val="00AF2764"/>
    <w:rPr>
      <w:rFonts w:asciiTheme="majorHAnsi" w:eastAsiaTheme="majorEastAsia" w:hAnsiTheme="majorHAnsi" w:cstheme="majorBidi"/>
      <w:b/>
      <w:caps/>
      <w:color w:val="D21034" w:themeColor="accent1"/>
      <w:spacing w:val="5"/>
      <w:kern w:val="28"/>
      <w:sz w:val="5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AF2764"/>
    <w:rPr>
      <w:rFonts w:asciiTheme="majorHAnsi" w:eastAsiaTheme="majorEastAsia" w:hAnsiTheme="majorHAnsi" w:cstheme="majorBidi"/>
      <w:b/>
      <w:bCs/>
      <w:color w:val="D21034" w:themeColor="accent1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F2764"/>
    <w:rPr>
      <w:rFonts w:asciiTheme="majorHAnsi" w:eastAsiaTheme="majorEastAsia" w:hAnsiTheme="majorHAnsi" w:cstheme="majorBidi"/>
      <w:bCs/>
      <w:color w:val="3C3C3C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F2764"/>
    <w:rPr>
      <w:rFonts w:asciiTheme="majorHAnsi" w:eastAsiaTheme="majorEastAsia" w:hAnsiTheme="majorHAnsi" w:cstheme="majorBidi"/>
      <w:bCs/>
      <w:color w:val="3C3C3C" w:themeColor="tex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F2764"/>
    <w:rPr>
      <w:rFonts w:asciiTheme="majorHAnsi" w:eastAsiaTheme="majorEastAsia" w:hAnsiTheme="majorHAnsi" w:cstheme="majorBidi"/>
      <w:bCs/>
      <w:iCs/>
      <w:color w:val="3C3C3C" w:themeColor="text1"/>
      <w:sz w:val="22"/>
    </w:rPr>
  </w:style>
  <w:style w:type="character" w:customStyle="1" w:styleId="Heading5Char">
    <w:name w:val="Heading 5 Char"/>
    <w:basedOn w:val="DefaultParagraphFont"/>
    <w:link w:val="Heading5"/>
    <w:uiPriority w:val="99"/>
    <w:semiHidden/>
    <w:rsid w:val="00AF2764"/>
    <w:rPr>
      <w:rFonts w:asciiTheme="majorHAnsi" w:eastAsiaTheme="majorEastAsia" w:hAnsiTheme="majorHAnsi" w:cstheme="majorBidi"/>
      <w:color w:val="D21034" w:themeColor="accent1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AF2764"/>
    <w:rPr>
      <w:rFonts w:asciiTheme="majorHAnsi" w:eastAsiaTheme="majorEastAsia" w:hAnsiTheme="majorHAnsi" w:cstheme="majorBidi"/>
      <w:iCs/>
      <w:color w:val="D21034" w:themeColor="accent1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AF2764"/>
    <w:rPr>
      <w:rFonts w:asciiTheme="majorHAnsi" w:eastAsiaTheme="majorEastAsia" w:hAnsiTheme="majorHAnsi" w:cstheme="majorBidi"/>
      <w:iCs/>
      <w:color w:val="D21034" w:themeColor="accent1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AF2764"/>
    <w:rPr>
      <w:rFonts w:asciiTheme="majorHAnsi" w:eastAsiaTheme="majorEastAsia" w:hAnsiTheme="majorHAnsi" w:cstheme="majorBidi"/>
      <w:color w:val="D21034" w:themeColor="accent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AF2764"/>
    <w:rPr>
      <w:rFonts w:asciiTheme="majorHAnsi" w:eastAsiaTheme="majorEastAsia" w:hAnsiTheme="majorHAnsi" w:cstheme="majorBidi"/>
      <w:iCs/>
      <w:color w:val="D21034" w:themeColor="accent1"/>
    </w:rPr>
  </w:style>
  <w:style w:type="paragraph" w:styleId="Subtitle">
    <w:name w:val="Subtitle"/>
    <w:basedOn w:val="Normal"/>
    <w:next w:val="BlockText"/>
    <w:link w:val="SubtitleChar"/>
    <w:uiPriority w:val="4"/>
    <w:qFormat/>
    <w:rsid w:val="00AF2764"/>
    <w:pPr>
      <w:numPr>
        <w:ilvl w:val="1"/>
      </w:numPr>
      <w:spacing w:before="240" w:after="0"/>
    </w:pPr>
    <w:rPr>
      <w:rFonts w:asciiTheme="majorHAnsi" w:eastAsiaTheme="majorEastAsia" w:hAnsiTheme="majorHAnsi" w:cstheme="majorBidi"/>
      <w:b/>
      <w:iCs/>
      <w:caps/>
      <w:color w:val="006496" w:themeColor="accent3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4"/>
    <w:rsid w:val="00AF2764"/>
    <w:rPr>
      <w:rFonts w:asciiTheme="majorHAnsi" w:eastAsiaTheme="majorEastAsia" w:hAnsiTheme="majorHAnsi" w:cstheme="majorBidi"/>
      <w:b/>
      <w:iCs/>
      <w:caps/>
      <w:color w:val="006496" w:themeColor="accent3"/>
      <w:sz w:val="32"/>
      <w:szCs w:val="24"/>
    </w:rPr>
  </w:style>
  <w:style w:type="paragraph" w:styleId="TOC1">
    <w:name w:val="toc 1"/>
    <w:basedOn w:val="Standardtext"/>
    <w:next w:val="Normal"/>
    <w:autoRedefine/>
    <w:uiPriority w:val="79"/>
    <w:unhideWhenUsed/>
    <w:rsid w:val="00AF2764"/>
    <w:pPr>
      <w:tabs>
        <w:tab w:val="left" w:pos="907"/>
        <w:tab w:val="right" w:leader="dot" w:pos="9639"/>
      </w:tabs>
      <w:spacing w:after="100"/>
      <w:ind w:left="907" w:hanging="907"/>
    </w:pPr>
    <w:rPr>
      <w:b/>
      <w:noProof/>
    </w:rPr>
  </w:style>
  <w:style w:type="paragraph" w:styleId="TOC2">
    <w:name w:val="toc 2"/>
    <w:basedOn w:val="Standardtext"/>
    <w:next w:val="Normal"/>
    <w:autoRedefine/>
    <w:uiPriority w:val="79"/>
    <w:unhideWhenUsed/>
    <w:rsid w:val="00AF2764"/>
    <w:pPr>
      <w:tabs>
        <w:tab w:val="left" w:pos="907"/>
        <w:tab w:val="right" w:leader="dot" w:pos="9639"/>
      </w:tabs>
      <w:spacing w:after="100"/>
      <w:ind w:left="907" w:hanging="907"/>
    </w:pPr>
    <w:rPr>
      <w:noProof/>
    </w:rPr>
  </w:style>
  <w:style w:type="paragraph" w:styleId="TOC3">
    <w:name w:val="toc 3"/>
    <w:basedOn w:val="Standardtext"/>
    <w:next w:val="Normal"/>
    <w:autoRedefine/>
    <w:uiPriority w:val="79"/>
    <w:unhideWhenUsed/>
    <w:rsid w:val="00AF2764"/>
    <w:pPr>
      <w:tabs>
        <w:tab w:val="left" w:pos="907"/>
        <w:tab w:val="right" w:leader="dot" w:pos="9639"/>
      </w:tabs>
      <w:spacing w:after="100"/>
      <w:ind w:left="907" w:hanging="907"/>
    </w:pPr>
    <w:rPr>
      <w:noProof/>
    </w:rPr>
  </w:style>
  <w:style w:type="paragraph" w:styleId="TOC4">
    <w:name w:val="toc 4"/>
    <w:basedOn w:val="Standardtext"/>
    <w:next w:val="Normal"/>
    <w:autoRedefine/>
    <w:uiPriority w:val="79"/>
    <w:unhideWhenUsed/>
    <w:rsid w:val="00AF2764"/>
    <w:pPr>
      <w:tabs>
        <w:tab w:val="left" w:pos="907"/>
        <w:tab w:val="right" w:leader="dot" w:pos="9639"/>
      </w:tabs>
      <w:spacing w:after="100"/>
      <w:ind w:left="907" w:hanging="907"/>
    </w:pPr>
    <w:rPr>
      <w:noProof/>
    </w:rPr>
  </w:style>
  <w:style w:type="paragraph" w:styleId="TOC5">
    <w:name w:val="toc 5"/>
    <w:basedOn w:val="Standardtext"/>
    <w:next w:val="Normal"/>
    <w:autoRedefine/>
    <w:uiPriority w:val="59"/>
    <w:unhideWhenUsed/>
    <w:rsid w:val="00AF2764"/>
    <w:pPr>
      <w:spacing w:after="100"/>
    </w:pPr>
  </w:style>
  <w:style w:type="paragraph" w:customStyle="1" w:styleId="Heading1blank">
    <w:name w:val="Heading 1 blank"/>
    <w:basedOn w:val="Normal"/>
    <w:next w:val="BlockText"/>
    <w:uiPriority w:val="49"/>
    <w:qFormat/>
    <w:rsid w:val="00AF2764"/>
    <w:pPr>
      <w:keepNext/>
      <w:keepLines/>
      <w:spacing w:before="240"/>
    </w:pPr>
    <w:rPr>
      <w:rFonts w:asciiTheme="majorHAnsi" w:hAnsiTheme="majorHAnsi"/>
      <w:b/>
      <w:color w:val="D21034" w:themeColor="accent1"/>
      <w:sz w:val="32"/>
    </w:rPr>
  </w:style>
  <w:style w:type="paragraph" w:customStyle="1" w:styleId="Heading2blank">
    <w:name w:val="Heading 2 blank"/>
    <w:basedOn w:val="Heading1blank"/>
    <w:next w:val="BlockText"/>
    <w:uiPriority w:val="49"/>
    <w:qFormat/>
    <w:rsid w:val="00AF2764"/>
    <w:rPr>
      <w:b w:val="0"/>
      <w:color w:val="auto"/>
      <w:sz w:val="28"/>
    </w:rPr>
  </w:style>
  <w:style w:type="paragraph" w:customStyle="1" w:styleId="Heading3blank">
    <w:name w:val="Heading 3 blank"/>
    <w:basedOn w:val="Heading2blank"/>
    <w:next w:val="BlockText"/>
    <w:uiPriority w:val="49"/>
    <w:qFormat/>
    <w:rsid w:val="00AF2764"/>
    <w:rPr>
      <w:sz w:val="24"/>
    </w:rPr>
  </w:style>
  <w:style w:type="paragraph" w:customStyle="1" w:styleId="Heading4blank">
    <w:name w:val="Heading 4 blank"/>
    <w:basedOn w:val="Heading3blank"/>
    <w:next w:val="BlockText"/>
    <w:uiPriority w:val="49"/>
    <w:rsid w:val="00AF2764"/>
    <w:rPr>
      <w:sz w:val="20"/>
    </w:rPr>
  </w:style>
  <w:style w:type="paragraph" w:customStyle="1" w:styleId="Heading5blank">
    <w:name w:val="Heading 5 blank"/>
    <w:basedOn w:val="Heading4blank"/>
    <w:next w:val="BlockText"/>
    <w:uiPriority w:val="49"/>
    <w:rsid w:val="00AF2764"/>
  </w:style>
  <w:style w:type="paragraph" w:customStyle="1" w:styleId="TextmitRahmen">
    <w:name w:val="Text mit Rahmen"/>
    <w:basedOn w:val="BlockText"/>
    <w:next w:val="BlockText"/>
    <w:uiPriority w:val="58"/>
    <w:rsid w:val="00AF2764"/>
    <w:pPr>
      <w:pBdr>
        <w:top w:val="single" w:sz="4" w:space="1" w:color="3C3C3C" w:themeColor="text1"/>
        <w:left w:val="single" w:sz="4" w:space="4" w:color="3C3C3C" w:themeColor="text1"/>
        <w:bottom w:val="single" w:sz="4" w:space="1" w:color="3C3C3C" w:themeColor="text1"/>
        <w:right w:val="single" w:sz="4" w:space="4" w:color="3C3C3C" w:themeColor="text1"/>
      </w:pBdr>
    </w:pPr>
    <w:rPr>
      <w:rFonts w:eastAsia="Times New Roman"/>
      <w:iCs w:val="0"/>
    </w:rPr>
  </w:style>
  <w:style w:type="paragraph" w:customStyle="1" w:styleId="Standardtext">
    <w:name w:val="Standard text"/>
    <w:basedOn w:val="Normal"/>
    <w:link w:val="StandardtextChar"/>
    <w:rsid w:val="00AF2764"/>
  </w:style>
  <w:style w:type="character" w:styleId="Emphasis">
    <w:name w:val="Emphasis"/>
    <w:basedOn w:val="DefaultParagraphFont"/>
    <w:uiPriority w:val="89"/>
    <w:qFormat/>
    <w:rsid w:val="00AF2764"/>
    <w:rPr>
      <w:rFonts w:asciiTheme="minorHAnsi" w:hAnsiTheme="minorHAnsi"/>
      <w:b/>
      <w:i w:val="0"/>
      <w:iCs/>
      <w:color w:val="D21034" w:themeColor="accent1"/>
    </w:rPr>
  </w:style>
  <w:style w:type="paragraph" w:styleId="Quote">
    <w:name w:val="Quote"/>
    <w:basedOn w:val="Normal"/>
    <w:next w:val="Standardtext"/>
    <w:link w:val="QuoteChar"/>
    <w:uiPriority w:val="89"/>
    <w:rsid w:val="00AF2764"/>
    <w:pPr>
      <w:spacing w:before="200" w:after="160"/>
      <w:ind w:left="864" w:right="864"/>
      <w:jc w:val="center"/>
    </w:pPr>
    <w:rPr>
      <w:i/>
      <w:iCs/>
      <w:color w:val="3C3C3C" w:themeColor="text2"/>
    </w:rPr>
  </w:style>
  <w:style w:type="character" w:customStyle="1" w:styleId="QuoteChar">
    <w:name w:val="Quote Char"/>
    <w:basedOn w:val="DefaultParagraphFont"/>
    <w:link w:val="Quote"/>
    <w:uiPriority w:val="89"/>
    <w:rsid w:val="00AF2764"/>
    <w:rPr>
      <w:i/>
      <w:iCs/>
      <w:color w:val="3C3C3C" w:themeColor="text2"/>
    </w:rPr>
  </w:style>
  <w:style w:type="paragraph" w:customStyle="1" w:styleId="Datum1">
    <w:name w:val="Datum1"/>
    <w:basedOn w:val="Normal"/>
    <w:next w:val="Normal"/>
    <w:link w:val="Datumszeichen"/>
    <w:uiPriority w:val="89"/>
    <w:rsid w:val="00AF2764"/>
    <w:pPr>
      <w:spacing w:before="1200" w:after="360"/>
    </w:pPr>
    <w:rPr>
      <w:rFonts w:asciiTheme="majorHAnsi" w:eastAsiaTheme="majorEastAsia" w:hAnsiTheme="majorHAnsi" w:cstheme="majorBidi"/>
      <w:caps/>
      <w:color w:val="D21034" w:themeColor="accent1"/>
      <w:kern w:val="20"/>
    </w:rPr>
  </w:style>
  <w:style w:type="character" w:customStyle="1" w:styleId="Datumszeichen">
    <w:name w:val="Datumszeichen"/>
    <w:basedOn w:val="DefaultParagraphFont"/>
    <w:link w:val="Datum1"/>
    <w:uiPriority w:val="89"/>
    <w:rsid w:val="00AF2764"/>
    <w:rPr>
      <w:rFonts w:asciiTheme="majorHAnsi" w:eastAsiaTheme="majorEastAsia" w:hAnsiTheme="majorHAnsi" w:cstheme="majorBidi"/>
      <w:caps/>
      <w:color w:val="D21034" w:themeColor="accent1"/>
      <w:kern w:val="20"/>
    </w:rPr>
  </w:style>
  <w:style w:type="character" w:customStyle="1" w:styleId="StandardtextChar">
    <w:name w:val="Standard text Char"/>
    <w:basedOn w:val="DefaultParagraphFont"/>
    <w:link w:val="Standardtext"/>
    <w:locked/>
    <w:rsid w:val="00AF2764"/>
    <w:rPr>
      <w:color w:val="3C3C3C" w:themeColor="text1"/>
    </w:rPr>
  </w:style>
  <w:style w:type="character" w:customStyle="1" w:styleId="JobTitleZchn">
    <w:name w:val="Job Title Zchn"/>
    <w:basedOn w:val="DefaultParagraphFont"/>
    <w:link w:val="JobTitle"/>
    <w:uiPriority w:val="89"/>
    <w:locked/>
    <w:rsid w:val="00AF2764"/>
    <w:rPr>
      <w:rFonts w:asciiTheme="majorHAnsi" w:hAnsiTheme="majorHAnsi" w:cstheme="minorBidi"/>
      <w:caps/>
      <w:color w:val="D21034" w:themeColor="accent1"/>
      <w:szCs w:val="22"/>
      <w:lang w:eastAsia="en-US"/>
    </w:rPr>
  </w:style>
  <w:style w:type="paragraph" w:customStyle="1" w:styleId="JobTitle">
    <w:name w:val="Job Title"/>
    <w:basedOn w:val="Normal"/>
    <w:next w:val="Standardtext"/>
    <w:link w:val="JobTitleZchn"/>
    <w:uiPriority w:val="89"/>
    <w:qFormat/>
    <w:rsid w:val="00AF2764"/>
    <w:pPr>
      <w:spacing w:before="40" w:after="160" w:line="256" w:lineRule="auto"/>
    </w:pPr>
    <w:rPr>
      <w:rFonts w:asciiTheme="majorHAnsi" w:hAnsiTheme="majorHAnsi"/>
      <w:caps/>
      <w:color w:val="D21034" w:themeColor="accent1"/>
    </w:rPr>
  </w:style>
  <w:style w:type="character" w:styleId="PlaceholderText">
    <w:name w:val="Placeholder Text"/>
    <w:basedOn w:val="DefaultParagraphFont"/>
    <w:uiPriority w:val="99"/>
    <w:semiHidden/>
    <w:rsid w:val="00AF2764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AF2764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764"/>
    <w:rPr>
      <w:color w:val="3C3C3C" w:themeColor="text1"/>
    </w:rPr>
  </w:style>
  <w:style w:type="paragraph" w:styleId="Footer">
    <w:name w:val="footer"/>
    <w:basedOn w:val="Normal"/>
    <w:link w:val="FooterChar"/>
    <w:uiPriority w:val="99"/>
    <w:unhideWhenUsed/>
    <w:rsid w:val="00AF2764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764"/>
    <w:rPr>
      <w:color w:val="3C3C3C" w:themeColor="text1"/>
    </w:rPr>
  </w:style>
  <w:style w:type="character" w:customStyle="1" w:styleId="NoSpacingChar">
    <w:name w:val="No Spacing Char"/>
    <w:basedOn w:val="DefaultParagraphFont"/>
    <w:link w:val="NoSpacing"/>
    <w:uiPriority w:val="2"/>
    <w:rsid w:val="00AF2764"/>
    <w:rPr>
      <w:rFonts w:eastAsiaTheme="minorEastAsia"/>
      <w:iCs/>
      <w:color w:val="3C3C3C" w:themeColor="text1"/>
    </w:rPr>
  </w:style>
  <w:style w:type="paragraph" w:styleId="ListBullet5">
    <w:name w:val="List Bullet 5"/>
    <w:basedOn w:val="Normal"/>
    <w:uiPriority w:val="99"/>
    <w:semiHidden/>
    <w:unhideWhenUsed/>
    <w:rsid w:val="00AF2764"/>
    <w:pPr>
      <w:spacing w:before="6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AF2764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2764"/>
    <w:rPr>
      <w:color w:val="3C3C3C" w:themeColor="text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27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2764"/>
    <w:rPr>
      <w:b/>
      <w:bCs/>
      <w:color w:val="3C3C3C" w:themeColor="text1"/>
    </w:rPr>
  </w:style>
  <w:style w:type="character" w:styleId="CommentReference">
    <w:name w:val="annotation reference"/>
    <w:basedOn w:val="DefaultParagraphFont"/>
    <w:uiPriority w:val="99"/>
    <w:semiHidden/>
    <w:unhideWhenUsed/>
    <w:rsid w:val="00AF2764"/>
    <w:rPr>
      <w:sz w:val="16"/>
      <w:szCs w:val="16"/>
    </w:rPr>
  </w:style>
  <w:style w:type="table" w:styleId="TableGridLight">
    <w:name w:val="Grid Table Light"/>
    <w:basedOn w:val="TableNormal"/>
    <w:uiPriority w:val="40"/>
    <w:rsid w:val="00AF276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SectionHeading">
    <w:name w:val="Section Heading"/>
    <w:basedOn w:val="Heading1"/>
    <w:next w:val="Normal"/>
    <w:link w:val="SectionHeadingChar"/>
    <w:uiPriority w:val="9"/>
    <w:qFormat/>
    <w:rsid w:val="00FA79C0"/>
    <w:pPr>
      <w:pageBreakBefore/>
      <w:pBdr>
        <w:bottom w:val="single" w:sz="4" w:space="1" w:color="3C3C3C" w:themeColor="text1"/>
      </w:pBdr>
      <w:spacing w:after="240"/>
    </w:pPr>
  </w:style>
  <w:style w:type="character" w:customStyle="1" w:styleId="SectionHeadingChar">
    <w:name w:val="Section Heading Char"/>
    <w:basedOn w:val="JobTitleZchn"/>
    <w:link w:val="SectionHeading"/>
    <w:uiPriority w:val="9"/>
    <w:rsid w:val="00FA79C0"/>
    <w:rPr>
      <w:rFonts w:asciiTheme="majorHAnsi" w:eastAsiaTheme="majorEastAsia" w:hAnsiTheme="majorHAnsi" w:cstheme="majorBidi"/>
      <w:b/>
      <w:bCs/>
      <w:caps w:val="0"/>
      <w:color w:val="D21034" w:themeColor="accent1"/>
      <w:sz w:val="32"/>
      <w:szCs w:val="28"/>
      <w:lang w:val="en-US" w:eastAsia="en-US"/>
    </w:rPr>
  </w:style>
  <w:style w:type="paragraph" w:customStyle="1" w:styleId="Disclaimer">
    <w:name w:val="Disclaimer"/>
    <w:basedOn w:val="Normal"/>
    <w:link w:val="DisclaimerChar"/>
    <w:uiPriority w:val="89"/>
    <w:qFormat/>
    <w:rsid w:val="00AF2764"/>
    <w:rPr>
      <w:color w:val="BFBFBF" w:themeColor="background1" w:themeShade="BF"/>
      <w:sz w:val="18"/>
    </w:rPr>
  </w:style>
  <w:style w:type="character" w:customStyle="1" w:styleId="DisclaimerChar">
    <w:name w:val="Disclaimer Char"/>
    <w:basedOn w:val="DefaultParagraphFont"/>
    <w:link w:val="Disclaimer"/>
    <w:uiPriority w:val="89"/>
    <w:rsid w:val="00AF2764"/>
    <w:rPr>
      <w:color w:val="BFBFBF" w:themeColor="background1" w:themeShade="BF"/>
      <w:sz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55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763092">
          <w:marLeft w:val="1050"/>
          <w:marRight w:val="10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61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67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6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76056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215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07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74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273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59610">
                                              <w:marLeft w:val="-12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dotted" w:sz="6" w:space="4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957934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966218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9453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855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1752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963585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43456349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07052316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85077088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27141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64202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1465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75802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70292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82308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430457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22502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76552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80677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68522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81768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7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8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4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3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68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578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3" w:color="666666"/>
                                <w:left w:val="single" w:sz="6" w:space="3" w:color="666666"/>
                                <w:bottom w:val="single" w:sz="6" w:space="3" w:color="666666"/>
                                <w:right w:val="single" w:sz="6" w:space="3" w:color="666666"/>
                              </w:divBdr>
                              <w:divsChild>
                                <w:div w:id="199741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3" w:color="66666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header" Target="header2.xml"/><Relationship Id="rId8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Larissa-Design">
  <a:themeElements>
    <a:clrScheme name="SWO colors">
      <a:dk1>
        <a:srgbClr val="3C3C3C"/>
      </a:dk1>
      <a:lt1>
        <a:srgbClr val="FFFFFF"/>
      </a:lt1>
      <a:dk2>
        <a:srgbClr val="3C3C3C"/>
      </a:dk2>
      <a:lt2>
        <a:srgbClr val="FFFFFF"/>
      </a:lt2>
      <a:accent1>
        <a:srgbClr val="D21034"/>
      </a:accent1>
      <a:accent2>
        <a:srgbClr val="B4B4B4"/>
      </a:accent2>
      <a:accent3>
        <a:srgbClr val="006496"/>
      </a:accent3>
      <a:accent4>
        <a:srgbClr val="4A9462"/>
      </a:accent4>
      <a:accent5>
        <a:srgbClr val="8F4899"/>
      </a:accent5>
      <a:accent6>
        <a:srgbClr val="F3BD48"/>
      </a:accent6>
      <a:hlink>
        <a:srgbClr val="D21034"/>
      </a:hlink>
      <a:folHlink>
        <a:srgbClr val="D21034"/>
      </a:folHlink>
    </a:clrScheme>
    <a:fontScheme name="SWO stationery font">
      <a:majorFont>
        <a:latin typeface="Montserrat"/>
        <a:ea typeface=""/>
        <a:cs typeface="Times New Roman"/>
      </a:majorFont>
      <a:minorFont>
        <a:latin typeface="Calibri"/>
        <a:ea typeface=""/>
        <a:cs typeface="Times New Roman"/>
      </a:minorFont>
    </a:fontScheme>
    <a:fmtScheme name="Verbundene Kante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Synopsis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PermissionLevels xmlns="666d1d09-e9df-4d02-809a-b7b1235d8631" xsi:nil="true"/>
    <MigrationWizIdDocumentLibraryPermissions xmlns="666d1d09-e9df-4d02-809a-b7b1235d8631" xsi:nil="true"/>
    <MigrationWizIdSecurityGroups xmlns="666d1d09-e9df-4d02-809a-b7b1235d8631" xsi:nil="true"/>
    <MigrationWizId xmlns="666d1d09-e9df-4d02-809a-b7b1235d8631" xsi:nil="true"/>
    <MigrationWizIdPermissions xmlns="666d1d09-e9df-4d02-809a-b7b1235d8631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D21C2984FC99468E9248CF5B1CCE6A" ma:contentTypeVersion="16" ma:contentTypeDescription="Create a new document." ma:contentTypeScope="" ma:versionID="8f97138c9d0364f3c0b650df89909f9e">
  <xsd:schema xmlns:xsd="http://www.w3.org/2001/XMLSchema" xmlns:xs="http://www.w3.org/2001/XMLSchema" xmlns:p="http://schemas.microsoft.com/office/2006/metadata/properties" xmlns:ns3="666d1d09-e9df-4d02-809a-b7b1235d8631" xmlns:ns4="77444641-592a-473b-876e-9e5062abc47c" targetNamespace="http://schemas.microsoft.com/office/2006/metadata/properties" ma:root="true" ma:fieldsID="d5dd8f057b44d1c94aeeaf3e34cf29be" ns3:_="" ns4:_="">
    <xsd:import namespace="666d1d09-e9df-4d02-809a-b7b1235d8631"/>
    <xsd:import namespace="77444641-592a-473b-876e-9e5062abc47c"/>
    <xsd:element name="properties">
      <xsd:complexType>
        <xsd:sequence>
          <xsd:element name="documentManagement">
            <xsd:complexType>
              <xsd:all>
                <xsd:element ref="ns3:MigrationWizId" minOccurs="0"/>
                <xsd:element ref="ns3:MigrationWizIdPermissions" minOccurs="0"/>
                <xsd:element ref="ns3:MigrationWizIdPermissionLevels" minOccurs="0"/>
                <xsd:element ref="ns3:MigrationWizIdDocumentLibraryPermissions" minOccurs="0"/>
                <xsd:element ref="ns3:MigrationWizIdSecurityGroup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6d1d09-e9df-4d02-809a-b7b1235d8631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internalName="MigrationWizIdSecurityGroups">
      <xsd:simpleType>
        <xsd:restriction base="dms:Text"/>
      </xsd:simpleType>
    </xsd:element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444641-592a-473b-876e-9e5062abc47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8D0CDDD-C9A1-4FA9-9B75-FE8EBFED45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028716-A1E3-430E-BAEA-8F9C64FB246F}">
  <ds:schemaRefs>
    <ds:schemaRef ds:uri="http://schemas.microsoft.com/office/2006/metadata/properties"/>
    <ds:schemaRef ds:uri="http://schemas.microsoft.com/office/infopath/2007/PartnerControls"/>
    <ds:schemaRef ds:uri="666d1d09-e9df-4d02-809a-b7b1235d8631"/>
  </ds:schemaRefs>
</ds:datastoreItem>
</file>

<file path=customXml/itemProps4.xml><?xml version="1.0" encoding="utf-8"?>
<ds:datastoreItem xmlns:ds="http://schemas.openxmlformats.org/officeDocument/2006/customXml" ds:itemID="{32E2712C-C03B-4831-8E68-CADFE0DDFB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6d1d09-e9df-4d02-809a-b7b1235d8631"/>
    <ds:schemaRef ds:uri="77444641-592a-473b-876e-9e5062abc4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AB308DE-1265-4F8C-8B0A-76FED93F7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13</Pages>
  <Words>416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>SoftwareONE</Company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>Sub Title</dc:subject>
  <dc:creator>Van Driessche, Wim</dc:creator>
  <cp:keywords/>
  <dc:description/>
  <cp:lastModifiedBy>Van Driessche, Wim</cp:lastModifiedBy>
  <cp:revision>108</cp:revision>
  <cp:lastPrinted>2013-11-26T08:47:00Z</cp:lastPrinted>
  <dcterms:created xsi:type="dcterms:W3CDTF">2020-01-30T11:05:00Z</dcterms:created>
  <dcterms:modified xsi:type="dcterms:W3CDTF">2020-01-30T14:33:00Z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0x010100A8D21C2984FC99468E9248CF5B1CCE6A</vt:lpwstr>
  </property>
</Properties>
</file>